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3064" w14:textId="77777777" w:rsidR="00294830" w:rsidRPr="00742BD2" w:rsidRDefault="00BA31BD" w:rsidP="00546745">
      <w:pPr>
        <w:pStyle w:val="Textkrper"/>
        <w:kinsoku w:val="0"/>
        <w:overflowPunct w:val="0"/>
        <w:spacing w:before="9"/>
        <w:ind w:left="142" w:right="71"/>
        <w:rPr>
          <w:rFonts w:cs="Times New Roman"/>
          <w:color w:val="E3000F"/>
          <w:sz w:val="24"/>
          <w:szCs w:val="24"/>
          <w:lang w:val="en-US"/>
        </w:rPr>
      </w:pPr>
      <w:bookmarkStart w:id="0" w:name="Deckblatt"/>
      <w:r>
        <w:rPr>
          <w:rFonts w:ascii="Times New Roman" w:hAnsi="Times New Roman" w:cs="Times New Roman"/>
          <w:noProof/>
        </w:rPr>
        <w:drawing>
          <wp:inline distT="0" distB="0" distL="0" distR="0" wp14:anchorId="6FC334BC" wp14:editId="07E852C4">
            <wp:extent cx="2438400" cy="5080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508000"/>
                    </a:xfrm>
                    <a:prstGeom prst="rect">
                      <a:avLst/>
                    </a:prstGeom>
                    <a:noFill/>
                    <a:ln>
                      <a:noFill/>
                    </a:ln>
                  </pic:spPr>
                </pic:pic>
              </a:graphicData>
            </a:graphic>
          </wp:inline>
        </w:drawing>
      </w:r>
      <w:r w:rsidR="00294830" w:rsidRPr="00742BD2">
        <w:rPr>
          <w:rFonts w:ascii="Times New Roman" w:hAnsi="Times New Roman" w:cs="Times New Roman"/>
          <w:lang w:val="en-US"/>
        </w:rPr>
        <w:tab/>
      </w:r>
      <w:r w:rsidR="00294830" w:rsidRPr="00742BD2">
        <w:rPr>
          <w:rFonts w:ascii="Times New Roman" w:hAnsi="Times New Roman" w:cs="Times New Roman"/>
          <w:lang w:val="en-US"/>
        </w:rPr>
        <w:tab/>
        <w:t xml:space="preserve">         </w:t>
      </w:r>
      <w:hyperlink w:history="1">
        <w:r w:rsidR="00294830" w:rsidRPr="00742BD2">
          <w:rPr>
            <w:rStyle w:val="Hyperlink"/>
            <w:color w:val="E3000F"/>
            <w:sz w:val="24"/>
            <w:szCs w:val="24"/>
            <w:u w:val="none"/>
            <w:lang w:val="en-US"/>
          </w:rPr>
          <w:t>→ www.musicaustria.at/mustervertraege</w:t>
        </w:r>
      </w:hyperlink>
    </w:p>
    <w:p w14:paraId="0EC94652" w14:textId="77777777" w:rsidR="00294830" w:rsidRPr="00742BD2" w:rsidRDefault="00294830" w:rsidP="00546745">
      <w:pPr>
        <w:pStyle w:val="Textkrper"/>
        <w:kinsoku w:val="0"/>
        <w:overflowPunct w:val="0"/>
        <w:spacing w:before="231" w:line="242" w:lineRule="auto"/>
        <w:ind w:left="142"/>
        <w:rPr>
          <w:rFonts w:ascii="Arial" w:hAnsi="Arial" w:cs="Arial"/>
          <w:sz w:val="72"/>
          <w:szCs w:val="72"/>
          <w:lang w:val="en-US"/>
        </w:rPr>
      </w:pPr>
    </w:p>
    <w:p w14:paraId="5A9B7108" w14:textId="77777777" w:rsidR="00294830" w:rsidRPr="00742BD2" w:rsidRDefault="00294830" w:rsidP="00546745">
      <w:pPr>
        <w:pStyle w:val="Textkrper"/>
        <w:kinsoku w:val="0"/>
        <w:overflowPunct w:val="0"/>
        <w:spacing w:before="231" w:line="242" w:lineRule="auto"/>
        <w:ind w:left="142"/>
        <w:rPr>
          <w:rFonts w:ascii="Arial" w:hAnsi="Arial" w:cs="Arial"/>
          <w:sz w:val="72"/>
          <w:szCs w:val="72"/>
          <w:lang w:val="en-US"/>
        </w:rPr>
      </w:pPr>
    </w:p>
    <w:p w14:paraId="184C376B" w14:textId="77777777" w:rsidR="00294830" w:rsidRPr="00742BD2" w:rsidRDefault="00294830" w:rsidP="00FB3703">
      <w:pPr>
        <w:pStyle w:val="Textkrper"/>
        <w:kinsoku w:val="0"/>
        <w:overflowPunct w:val="0"/>
        <w:spacing w:before="91"/>
        <w:rPr>
          <w:rFonts w:ascii="Arial" w:hAnsi="Arial" w:cs="Arial"/>
          <w:b/>
          <w:bCs/>
          <w:color w:val="231F20"/>
          <w:spacing w:val="-22"/>
          <w:sz w:val="96"/>
          <w:szCs w:val="96"/>
          <w:lang w:val="en-US"/>
        </w:rPr>
      </w:pPr>
      <w:r w:rsidRPr="00742BD2">
        <w:rPr>
          <w:rFonts w:ascii="Arial" w:hAnsi="Arial" w:cs="Arial"/>
          <w:b/>
          <w:bCs/>
          <w:color w:val="231F20"/>
          <w:spacing w:val="-22"/>
          <w:sz w:val="96"/>
          <w:szCs w:val="96"/>
          <w:lang w:val="en-US"/>
        </w:rPr>
        <w:t xml:space="preserve">Remixvertrag </w:t>
      </w:r>
    </w:p>
    <w:p w14:paraId="3EF6D2D9" w14:textId="77777777" w:rsidR="00294830" w:rsidRPr="00742BD2" w:rsidRDefault="00123BCD" w:rsidP="00546745">
      <w:pPr>
        <w:pStyle w:val="Textkrper"/>
        <w:kinsoku w:val="0"/>
        <w:overflowPunct w:val="0"/>
        <w:spacing w:before="91"/>
        <w:rPr>
          <w:rFonts w:ascii="Arial" w:hAnsi="Arial" w:cs="Arial"/>
          <w:b/>
          <w:bCs/>
          <w:color w:val="231F20"/>
          <w:spacing w:val="-22"/>
          <w:sz w:val="96"/>
          <w:szCs w:val="96"/>
          <w:lang w:val="en-US"/>
        </w:rPr>
      </w:pPr>
      <w:r w:rsidRPr="00742BD2">
        <w:rPr>
          <w:rFonts w:ascii="Arial" w:hAnsi="Arial" w:cs="Arial"/>
          <w:b/>
          <w:bCs/>
          <w:color w:val="231F20"/>
          <w:spacing w:val="-22"/>
          <w:sz w:val="96"/>
          <w:szCs w:val="96"/>
          <w:lang w:val="en-US"/>
        </w:rPr>
        <w:t>(Muster</w:t>
      </w:r>
      <w:r w:rsidR="00294830" w:rsidRPr="00742BD2">
        <w:rPr>
          <w:rFonts w:ascii="Arial" w:hAnsi="Arial" w:cs="Arial"/>
          <w:b/>
          <w:bCs/>
          <w:color w:val="231F20"/>
          <w:spacing w:val="-22"/>
          <w:sz w:val="96"/>
          <w:szCs w:val="96"/>
          <w:lang w:val="en-US"/>
        </w:rPr>
        <w:t>)</w:t>
      </w:r>
    </w:p>
    <w:p w14:paraId="1E03938B" w14:textId="77777777" w:rsidR="00123BCD" w:rsidRPr="00C81011" w:rsidRDefault="00123BCD" w:rsidP="00123BCD">
      <w:pPr>
        <w:pStyle w:val="Textkrper"/>
        <w:kinsoku w:val="0"/>
        <w:overflowPunct w:val="0"/>
        <w:spacing w:before="91"/>
        <w:rPr>
          <w:rFonts w:ascii="Arial" w:hAnsi="Arial" w:cs="Arial"/>
          <w:bCs/>
          <w:iCs/>
          <w:color w:val="231F20"/>
          <w:sz w:val="28"/>
          <w:szCs w:val="28"/>
          <w:lang w:val="en-US"/>
        </w:rPr>
      </w:pPr>
    </w:p>
    <w:p w14:paraId="0A4004A1" w14:textId="77777777" w:rsidR="00123BCD" w:rsidRPr="00B36CA0" w:rsidRDefault="00123BCD" w:rsidP="000A6A0B">
      <w:pPr>
        <w:pStyle w:val="Textkrper"/>
        <w:kinsoku w:val="0"/>
        <w:overflowPunct w:val="0"/>
        <w:spacing w:before="91"/>
        <w:ind w:left="142"/>
        <w:rPr>
          <w:rFonts w:ascii="Arial" w:hAnsi="Arial" w:cs="Arial"/>
          <w:color w:val="231F20"/>
          <w:sz w:val="24"/>
          <w:szCs w:val="24"/>
        </w:rPr>
      </w:pPr>
      <w:r w:rsidRPr="00B36CA0">
        <w:rPr>
          <w:rFonts w:ascii="Arial" w:hAnsi="Arial" w:cs="Arial"/>
          <w:color w:val="231F20"/>
          <w:sz w:val="24"/>
          <w:szCs w:val="24"/>
        </w:rPr>
        <w:t>zwischen Rechteinhaber einer Aufnahme und Remixer. Verwendung ausschließlich für persönliche Zwecke*</w:t>
      </w:r>
    </w:p>
    <w:p w14:paraId="54FE52C1" w14:textId="77777777" w:rsidR="00294830" w:rsidRPr="00AB7185" w:rsidRDefault="00294830" w:rsidP="00123BCD">
      <w:pPr>
        <w:pStyle w:val="Textkrper"/>
        <w:kinsoku w:val="0"/>
        <w:overflowPunct w:val="0"/>
        <w:spacing w:before="91"/>
        <w:rPr>
          <w:rFonts w:ascii="Arial" w:hAnsi="Arial" w:cs="Arial"/>
          <w:bCs/>
          <w:iCs/>
          <w:color w:val="231F20"/>
          <w:sz w:val="28"/>
          <w:szCs w:val="28"/>
        </w:rPr>
      </w:pPr>
    </w:p>
    <w:p w14:paraId="3BB98DC8" w14:textId="77777777" w:rsidR="0034066E" w:rsidRPr="00AB7185" w:rsidRDefault="0034066E" w:rsidP="00123BCD">
      <w:pPr>
        <w:pStyle w:val="Textkrper"/>
        <w:kinsoku w:val="0"/>
        <w:overflowPunct w:val="0"/>
        <w:spacing w:before="91"/>
        <w:rPr>
          <w:rFonts w:ascii="Arial" w:hAnsi="Arial" w:cs="Arial"/>
          <w:bCs/>
          <w:iCs/>
          <w:color w:val="231F20"/>
          <w:sz w:val="28"/>
          <w:szCs w:val="28"/>
        </w:rPr>
      </w:pPr>
    </w:p>
    <w:p w14:paraId="5880F910" w14:textId="77777777" w:rsidR="0034066E" w:rsidRPr="00AB7185" w:rsidRDefault="0034066E" w:rsidP="00123BCD">
      <w:pPr>
        <w:pStyle w:val="Textkrper"/>
        <w:kinsoku w:val="0"/>
        <w:overflowPunct w:val="0"/>
        <w:spacing w:before="91"/>
        <w:rPr>
          <w:rFonts w:ascii="Arial" w:hAnsi="Arial" w:cs="Arial"/>
          <w:bCs/>
          <w:iCs/>
          <w:color w:val="231F20"/>
          <w:sz w:val="28"/>
          <w:szCs w:val="28"/>
        </w:rPr>
      </w:pPr>
    </w:p>
    <w:p w14:paraId="66DFB89F" w14:textId="77777777" w:rsidR="0034066E" w:rsidRPr="00AB7185" w:rsidRDefault="0034066E" w:rsidP="00123BCD">
      <w:pPr>
        <w:pStyle w:val="Textkrper"/>
        <w:kinsoku w:val="0"/>
        <w:overflowPunct w:val="0"/>
        <w:spacing w:before="91"/>
        <w:rPr>
          <w:rFonts w:ascii="Arial" w:hAnsi="Arial" w:cs="Arial"/>
          <w:bCs/>
          <w:iCs/>
          <w:color w:val="231F20"/>
          <w:sz w:val="28"/>
          <w:szCs w:val="28"/>
        </w:rPr>
      </w:pPr>
    </w:p>
    <w:p w14:paraId="2FBA957D" w14:textId="77777777" w:rsidR="00294830" w:rsidRPr="0000481B" w:rsidRDefault="00294830" w:rsidP="005B714B">
      <w:pPr>
        <w:pStyle w:val="Textkrper"/>
        <w:kinsoku w:val="0"/>
        <w:overflowPunct w:val="0"/>
        <w:spacing w:before="91"/>
        <w:ind w:left="142"/>
        <w:rPr>
          <w:rFonts w:ascii="Verdana" w:hAnsi="Verdana" w:cs="Arial"/>
          <w:b/>
          <w:bCs/>
          <w:i/>
          <w:iCs/>
          <w:color w:val="231F20"/>
          <w:sz w:val="28"/>
          <w:szCs w:val="28"/>
        </w:rPr>
      </w:pPr>
      <w:r w:rsidRPr="0000481B">
        <w:rPr>
          <w:rFonts w:ascii="Verdana" w:hAnsi="Verdana" w:cs="Arial"/>
          <w:b/>
          <w:bCs/>
          <w:i/>
          <w:iCs/>
          <w:color w:val="231F20"/>
          <w:sz w:val="28"/>
          <w:szCs w:val="28"/>
        </w:rPr>
        <w:t xml:space="preserve">mica </w:t>
      </w:r>
      <w:r w:rsidR="005B714B">
        <w:rPr>
          <w:rFonts w:ascii="Verdana" w:hAnsi="Verdana" w:cs="Arial"/>
          <w:b/>
          <w:bCs/>
          <w:i/>
          <w:iCs/>
          <w:color w:val="231F20"/>
          <w:sz w:val="28"/>
          <w:szCs w:val="28"/>
        </w:rPr>
        <w:t>–</w:t>
      </w:r>
      <w:r w:rsidRPr="0000481B">
        <w:rPr>
          <w:rFonts w:ascii="Verdana" w:hAnsi="Verdana" w:cs="Arial"/>
          <w:b/>
          <w:bCs/>
          <w:i/>
          <w:iCs/>
          <w:color w:val="231F20"/>
          <w:sz w:val="28"/>
          <w:szCs w:val="28"/>
        </w:rPr>
        <w:t xml:space="preserve"> music austria</w:t>
      </w:r>
    </w:p>
    <w:p w14:paraId="24059B34" w14:textId="77777777" w:rsidR="00294830" w:rsidRPr="00AB65A8" w:rsidRDefault="00294830" w:rsidP="00546745">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Stiftgasse 29, 1070 Wien</w:t>
      </w:r>
    </w:p>
    <w:p w14:paraId="061FD59D" w14:textId="77777777" w:rsidR="00294830" w:rsidRPr="00AB65A8" w:rsidRDefault="00294830" w:rsidP="00546745">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Tel: +43 1 52104</w:t>
      </w:r>
    </w:p>
    <w:p w14:paraId="0E529299" w14:textId="77777777" w:rsidR="00294830" w:rsidRPr="00AB65A8" w:rsidRDefault="00294830" w:rsidP="00546745">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E-Mail: </w:t>
      </w:r>
      <w:r w:rsidRPr="002F3800">
        <w:rPr>
          <w:rFonts w:cs="Arial"/>
          <w:bCs/>
          <w:iCs/>
          <w:color w:val="E3000F"/>
          <w:sz w:val="24"/>
          <w:szCs w:val="24"/>
        </w:rPr>
        <w:t>office@musicaustria.at</w:t>
      </w:r>
    </w:p>
    <w:p w14:paraId="10CEB1A8" w14:textId="77777777" w:rsidR="00294830" w:rsidRPr="006D2B0C" w:rsidRDefault="00294830" w:rsidP="00546745">
      <w:pPr>
        <w:pStyle w:val="Textkrper"/>
        <w:kinsoku w:val="0"/>
        <w:overflowPunct w:val="0"/>
        <w:spacing w:before="91"/>
        <w:ind w:left="142"/>
        <w:rPr>
          <w:rFonts w:cs="Arial"/>
          <w:bCs/>
          <w:iCs/>
          <w:color w:val="E3000F"/>
          <w:sz w:val="24"/>
          <w:szCs w:val="24"/>
        </w:rPr>
      </w:pPr>
      <w:r w:rsidRPr="00AB65A8">
        <w:rPr>
          <w:rFonts w:cs="Arial"/>
          <w:bCs/>
          <w:iCs/>
          <w:color w:val="231F20"/>
          <w:sz w:val="24"/>
          <w:szCs w:val="24"/>
        </w:rPr>
        <w:t xml:space="preserve">Website: </w:t>
      </w:r>
      <w:hyperlink r:id="rId8" w:history="1">
        <w:r w:rsidRPr="006D2B0C">
          <w:rPr>
            <w:rStyle w:val="Hyperlink"/>
            <w:rFonts w:cs="Arial"/>
            <w:bCs/>
            <w:iCs/>
            <w:color w:val="E3000F"/>
            <w:sz w:val="24"/>
            <w:szCs w:val="24"/>
            <w:u w:val="none"/>
          </w:rPr>
          <w:t>www.musicaustria.at</w:t>
        </w:r>
      </w:hyperlink>
    </w:p>
    <w:p w14:paraId="648224BD" w14:textId="77777777" w:rsidR="00294830" w:rsidRDefault="00294830" w:rsidP="000A6A0B">
      <w:pPr>
        <w:pStyle w:val="Textkrper"/>
        <w:kinsoku w:val="0"/>
        <w:overflowPunct w:val="0"/>
        <w:spacing w:before="91" w:line="280" w:lineRule="exact"/>
        <w:jc w:val="both"/>
        <w:rPr>
          <w:rFonts w:cs="Arial"/>
          <w:bCs/>
          <w:iCs/>
          <w:color w:val="231F20"/>
          <w:sz w:val="28"/>
          <w:szCs w:val="28"/>
        </w:rPr>
      </w:pPr>
    </w:p>
    <w:p w14:paraId="6FC85507" w14:textId="77777777" w:rsidR="000A6A0B" w:rsidRPr="00FC4AB3" w:rsidRDefault="00294830" w:rsidP="000A6A0B">
      <w:pPr>
        <w:pStyle w:val="Textkrper"/>
        <w:kinsoku w:val="0"/>
        <w:overflowPunct w:val="0"/>
        <w:spacing w:before="91" w:line="280" w:lineRule="exact"/>
        <w:ind w:left="142"/>
        <w:jc w:val="both"/>
        <w:rPr>
          <w:rFonts w:cs="Arial"/>
          <w:bCs/>
          <w:iCs/>
          <w:color w:val="A6A6A6"/>
        </w:rPr>
      </w:pPr>
      <w:r w:rsidRPr="00FC4AB3">
        <w:rPr>
          <w:rFonts w:cs="Arial"/>
          <w:bCs/>
          <w:iCs/>
          <w:color w:val="A6A6A6"/>
        </w:rPr>
        <w:t xml:space="preserve">* </w:t>
      </w:r>
      <w:bookmarkEnd w:id="0"/>
      <w:r w:rsidR="000A6A0B" w:rsidRPr="00FC4AB3">
        <w:rPr>
          <w:rFonts w:cs="Arial"/>
          <w:bCs/>
          <w:iCs/>
          <w:color w:val="A6A6A6"/>
        </w:rPr>
        <w:t>Die unentgeltliche Weitergabe eines Mustervertrags an einen Dritten ist nur gestattet, wenn der Nutzer mit diesem Dritten den Abschluss eines Vertrags auf der Basis des betreffenden Mustervertrags beabsichtigt.</w:t>
      </w:r>
    </w:p>
    <w:p w14:paraId="7372DCBC" w14:textId="77777777" w:rsidR="000A6A0B" w:rsidRPr="00FC4AB3" w:rsidRDefault="000A6A0B" w:rsidP="000A6A0B">
      <w:pPr>
        <w:pStyle w:val="Textkrper"/>
        <w:kinsoku w:val="0"/>
        <w:overflowPunct w:val="0"/>
        <w:spacing w:before="91" w:line="280" w:lineRule="exact"/>
        <w:ind w:left="142"/>
        <w:jc w:val="both"/>
        <w:rPr>
          <w:rFonts w:cs="Arial"/>
          <w:bCs/>
          <w:iCs/>
          <w:color w:val="A6A6A6"/>
        </w:rPr>
      </w:pPr>
      <w:r w:rsidRPr="00FC4AB3">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188B076B" w14:textId="77777777" w:rsidR="000A6A0B" w:rsidRPr="00FC4AB3" w:rsidRDefault="000A6A0B" w:rsidP="000A6A0B">
      <w:pPr>
        <w:pStyle w:val="Textkrper"/>
        <w:kinsoku w:val="0"/>
        <w:overflowPunct w:val="0"/>
        <w:spacing w:before="91" w:line="280" w:lineRule="exact"/>
        <w:ind w:left="142"/>
        <w:jc w:val="both"/>
        <w:rPr>
          <w:rFonts w:cs="Arial"/>
          <w:bCs/>
          <w:iCs/>
          <w:color w:val="A6A6A6"/>
        </w:rPr>
      </w:pPr>
      <w:r w:rsidRPr="00FC4AB3">
        <w:rPr>
          <w:rFonts w:cs="Arial"/>
          <w:bCs/>
          <w:iCs/>
          <w:color w:val="A6A6A6"/>
        </w:rPr>
        <w:t>Die Nutzung der Musterverträge für persönliche Zwecke verstößt nicht gegen Rechte Dritter.</w:t>
      </w:r>
    </w:p>
    <w:p w14:paraId="28A855BC" w14:textId="77777777" w:rsidR="000A6A0B" w:rsidRPr="00FC4AB3" w:rsidRDefault="000A6A0B" w:rsidP="000A6A0B">
      <w:pPr>
        <w:pStyle w:val="Textkrper"/>
        <w:kinsoku w:val="0"/>
        <w:overflowPunct w:val="0"/>
        <w:spacing w:before="91" w:line="280" w:lineRule="exact"/>
        <w:ind w:left="142"/>
        <w:jc w:val="both"/>
        <w:rPr>
          <w:rFonts w:cs="Arial"/>
          <w:bCs/>
          <w:iCs/>
          <w:color w:val="A6A6A6"/>
        </w:rPr>
      </w:pPr>
      <w:r w:rsidRPr="00FC4AB3">
        <w:rPr>
          <w:rFonts w:cs="Arial"/>
          <w:bCs/>
          <w:iCs/>
          <w:color w:val="A6A6A6"/>
        </w:rPr>
        <w:t>Die vorliegenden Musikverträge ersetzen nicht die Konsultation eines Rechtsanwalts. Für die persönliche Berat</w:t>
      </w:r>
      <w:r>
        <w:rPr>
          <w:rFonts w:cs="Arial"/>
          <w:bCs/>
          <w:iCs/>
          <w:color w:val="A6A6A6"/>
        </w:rPr>
        <w:t>ung stehen mit den Fachreferenti</w:t>
      </w:r>
      <w:r w:rsidRPr="00FC4AB3">
        <w:rPr>
          <w:rFonts w:cs="Arial"/>
          <w:bCs/>
          <w:iCs/>
          <w:color w:val="A6A6A6"/>
        </w:rPr>
        <w:t>nnen</w:t>
      </w:r>
      <w:r>
        <w:rPr>
          <w:rFonts w:cs="Arial"/>
          <w:bCs/>
          <w:iCs/>
          <w:color w:val="A6A6A6"/>
        </w:rPr>
        <w:t xml:space="preserve"> und Fachreferenten</w:t>
      </w:r>
      <w:r w:rsidRPr="00FC4AB3">
        <w:rPr>
          <w:rFonts w:cs="Arial"/>
          <w:bCs/>
          <w:iCs/>
          <w:color w:val="A6A6A6"/>
        </w:rPr>
        <w:t xml:space="preserve"> des </w:t>
      </w:r>
      <w:r w:rsidRPr="00FC4AB3">
        <w:rPr>
          <w:rFonts w:cs="Arial"/>
          <w:bCs/>
          <w:i/>
          <w:iCs/>
          <w:color w:val="A6A6A6"/>
        </w:rPr>
        <w:t>mica – music austria</w:t>
      </w:r>
      <w:r>
        <w:rPr>
          <w:rFonts w:cs="Arial"/>
          <w:bCs/>
          <w:iCs/>
          <w:color w:val="A6A6A6"/>
        </w:rPr>
        <w:t xml:space="preserve"> Spezialisti</w:t>
      </w:r>
      <w:r w:rsidRPr="00FC4AB3">
        <w:rPr>
          <w:rFonts w:cs="Arial"/>
          <w:bCs/>
          <w:iCs/>
          <w:color w:val="A6A6A6"/>
        </w:rPr>
        <w:t>nnen</w:t>
      </w:r>
      <w:r>
        <w:rPr>
          <w:rFonts w:cs="Arial"/>
          <w:bCs/>
          <w:iCs/>
          <w:color w:val="A6A6A6"/>
        </w:rPr>
        <w:t xml:space="preserve"> und Spezialisten</w:t>
      </w:r>
      <w:r w:rsidRPr="00FC4AB3">
        <w:rPr>
          <w:rFonts w:cs="Arial"/>
          <w:bCs/>
          <w:iCs/>
          <w:color w:val="A6A6A6"/>
        </w:rPr>
        <w:t xml:space="preserve"> aus verschiedenen Genres mit jahrzehntelanger Erfahrung in unterschiedlichen Bereichen des Musikbusiness zur Verfügung, für rechtliche Fragen und Vertragsprüfungen wird ein auf Musikverträge spezialisierter Rechtsanwalt hinzugezogen. </w:t>
      </w:r>
    </w:p>
    <w:p w14:paraId="5CEDDA2C" w14:textId="77777777" w:rsidR="000A6A0B" w:rsidRDefault="000A6A0B" w:rsidP="000A6A0B">
      <w:pPr>
        <w:pStyle w:val="Textkrper"/>
        <w:kinsoku w:val="0"/>
        <w:overflowPunct w:val="0"/>
        <w:spacing w:before="91" w:line="280" w:lineRule="exact"/>
        <w:ind w:left="142"/>
        <w:jc w:val="both"/>
        <w:rPr>
          <w:rFonts w:cs="Arial"/>
          <w:bCs/>
          <w:iCs/>
          <w:color w:val="A6A6A6"/>
        </w:rPr>
      </w:pPr>
      <w:r w:rsidRPr="00FC4AB3">
        <w:rPr>
          <w:rFonts w:cs="Arial"/>
          <w:bCs/>
          <w:iCs/>
          <w:color w:val="A6A6A6"/>
        </w:rPr>
        <w:t>Das Deckblatt ist nicht Bestandteil des Vertrags.</w:t>
      </w:r>
    </w:p>
    <w:p w14:paraId="2BD7B1C3" w14:textId="77777777" w:rsidR="00294830" w:rsidRPr="000A6A0B" w:rsidRDefault="000A6A0B" w:rsidP="000A6A0B">
      <w:pPr>
        <w:pStyle w:val="Textkrper"/>
        <w:kinsoku w:val="0"/>
        <w:overflowPunct w:val="0"/>
        <w:spacing w:before="91" w:line="280" w:lineRule="exact"/>
        <w:ind w:left="142"/>
        <w:jc w:val="both"/>
        <w:rPr>
          <w:rFonts w:cs="Arial"/>
          <w:bCs/>
          <w:iCs/>
          <w:color w:val="A6A6A6"/>
        </w:rPr>
      </w:pPr>
      <w:r>
        <w:rPr>
          <w:rFonts w:cs="Arial"/>
          <w:bCs/>
          <w:iCs/>
          <w:color w:val="A6A6A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248"/>
        <w:gridCol w:w="150"/>
        <w:gridCol w:w="967"/>
        <w:gridCol w:w="1110"/>
        <w:gridCol w:w="2224"/>
      </w:tblGrid>
      <w:tr w:rsidR="00FE3CDA" w:rsidRPr="00C85C1A" w14:paraId="79BB8C6F" w14:textId="77777777" w:rsidTr="00742BD2">
        <w:tc>
          <w:tcPr>
            <w:tcW w:w="9061" w:type="dxa"/>
            <w:gridSpan w:val="6"/>
          </w:tcPr>
          <w:p w14:paraId="0CCB4F46" w14:textId="77777777" w:rsidR="000A6A0B" w:rsidRPr="00CB5F87" w:rsidRDefault="000A6A0B" w:rsidP="000A6A0B">
            <w:pPr>
              <w:widowControl/>
              <w:spacing w:line="360" w:lineRule="auto"/>
              <w:jc w:val="center"/>
              <w:rPr>
                <w:rFonts w:ascii="Arial Narrow" w:hAnsi="Arial Narrow" w:cs="Frutiger LT 55 Roman"/>
                <w:b/>
                <w:i/>
                <w:spacing w:val="2"/>
                <w:sz w:val="20"/>
                <w:szCs w:val="20"/>
                <w:lang w:val="es-PE"/>
              </w:rPr>
            </w:pPr>
            <w:r w:rsidRPr="000A6A0B">
              <w:rPr>
                <w:rFonts w:ascii="Arial Narrow" w:hAnsi="Arial Narrow" w:cs="Frutiger LT 55 Roman"/>
                <w:b/>
                <w:spacing w:val="2"/>
                <w:sz w:val="20"/>
                <w:szCs w:val="20"/>
                <w:lang w:val="es-PE"/>
              </w:rPr>
              <w:lastRenderedPageBreak/>
              <w:t>REMIXVERTRAG</w:t>
            </w:r>
            <w:r>
              <w:rPr>
                <w:rFonts w:ascii="Arial Narrow" w:hAnsi="Arial Narrow" w:cs="Frutiger LT 55 Roman"/>
                <w:b/>
                <w:spacing w:val="2"/>
                <w:sz w:val="20"/>
                <w:szCs w:val="20"/>
                <w:lang w:val="es-PE"/>
              </w:rPr>
              <w:br/>
            </w:r>
            <w:r w:rsidRPr="00142037">
              <w:rPr>
                <w:rFonts w:ascii="Arial Narrow" w:hAnsi="Arial Narrow" w:cs="Frutiger LT 55 Roman"/>
                <w:b/>
                <w:spacing w:val="2"/>
                <w:sz w:val="20"/>
                <w:szCs w:val="20"/>
                <w:lang w:val="es-PE"/>
              </w:rPr>
              <w:t xml:space="preserve">Mustervertrag von </w:t>
            </w:r>
            <w:r w:rsidRPr="00142037">
              <w:rPr>
                <w:rFonts w:ascii="Arial Narrow" w:hAnsi="Arial Narrow" w:cs="Frutiger LT 55 Roman"/>
                <w:b/>
                <w:i/>
                <w:spacing w:val="2"/>
                <w:sz w:val="20"/>
                <w:szCs w:val="20"/>
                <w:lang w:val="es-PE"/>
              </w:rPr>
              <w:t>mica – music austria</w:t>
            </w:r>
          </w:p>
          <w:p w14:paraId="6EACE434" w14:textId="77777777" w:rsidR="003F3F6A" w:rsidRPr="00C85C1A" w:rsidRDefault="003F3F6A" w:rsidP="00870979">
            <w:pPr>
              <w:widowControl/>
              <w:spacing w:line="360" w:lineRule="auto"/>
              <w:jc w:val="center"/>
              <w:rPr>
                <w:rFonts w:ascii="Arial Narrow" w:hAnsi="Arial Narrow" w:cs="Frutiger LT 55 Roman"/>
                <w:b/>
                <w:spacing w:val="2"/>
                <w:sz w:val="20"/>
                <w:szCs w:val="20"/>
                <w:lang w:val="es-PE"/>
              </w:rPr>
            </w:pPr>
          </w:p>
        </w:tc>
      </w:tr>
      <w:tr w:rsidR="00FE3CDA" w:rsidRPr="00C85C1A" w14:paraId="5709EFC2" w14:textId="77777777" w:rsidTr="00742BD2">
        <w:tc>
          <w:tcPr>
            <w:tcW w:w="9061" w:type="dxa"/>
            <w:gridSpan w:val="6"/>
          </w:tcPr>
          <w:p w14:paraId="2B076DBF" w14:textId="77777777" w:rsidR="00FE3CDA" w:rsidRPr="00C85C1A" w:rsidRDefault="00FE3CDA" w:rsidP="00F02124">
            <w:pPr>
              <w:widowControl/>
              <w:spacing w:line="360" w:lineRule="auto"/>
              <w:jc w:val="both"/>
              <w:rPr>
                <w:rFonts w:ascii="Arial Narrow" w:hAnsi="Arial Narrow" w:cs="Frutiger LT 55 Roman"/>
                <w:spacing w:val="2"/>
                <w:sz w:val="20"/>
                <w:szCs w:val="20"/>
              </w:rPr>
            </w:pPr>
            <w:r w:rsidRPr="00C85C1A">
              <w:rPr>
                <w:rFonts w:ascii="Arial Narrow" w:hAnsi="Arial Narrow" w:cs="Frutiger LT 55 Roman"/>
                <w:spacing w:val="2"/>
                <w:sz w:val="20"/>
                <w:szCs w:val="20"/>
              </w:rPr>
              <w:t>abgeschlossen am u</w:t>
            </w:r>
            <w:r w:rsidR="00A342A6" w:rsidRPr="00C85C1A">
              <w:rPr>
                <w:rFonts w:ascii="Arial Narrow" w:hAnsi="Arial Narrow" w:cs="Frutiger LT 55 Roman"/>
                <w:spacing w:val="2"/>
                <w:sz w:val="20"/>
                <w:szCs w:val="20"/>
              </w:rPr>
              <w:t>nten bezeichneten Tage zwischen</w:t>
            </w:r>
          </w:p>
        </w:tc>
      </w:tr>
      <w:tr w:rsidR="002E77F7" w:rsidRPr="00C85C1A" w14:paraId="2038D98A" w14:textId="77777777" w:rsidTr="00742BD2">
        <w:tc>
          <w:tcPr>
            <w:tcW w:w="2362" w:type="dxa"/>
          </w:tcPr>
          <w:p w14:paraId="333FC83C" w14:textId="77777777" w:rsidR="00FE3CDA" w:rsidRPr="00C85C1A" w:rsidRDefault="003F3F6A" w:rsidP="00C75674">
            <w:pPr>
              <w:widowControl/>
              <w:spacing w:line="360" w:lineRule="auto"/>
              <w:jc w:val="both"/>
              <w:rPr>
                <w:rFonts w:ascii="Arial Narrow" w:hAnsi="Arial Narrow" w:cs="Frutiger LT 55 Roman"/>
                <w:b/>
                <w:spacing w:val="2"/>
                <w:sz w:val="20"/>
                <w:szCs w:val="20"/>
              </w:rPr>
            </w:pPr>
            <w:r w:rsidRPr="00C85C1A">
              <w:rPr>
                <w:rFonts w:ascii="Arial Narrow" w:hAnsi="Arial Narrow" w:cs="Frutiger LT 55 Roman"/>
                <w:b/>
                <w:spacing w:val="2"/>
                <w:sz w:val="20"/>
                <w:szCs w:val="20"/>
                <w:lang w:val="es-PE"/>
              </w:rPr>
              <w:t>Label</w:t>
            </w:r>
          </w:p>
          <w:p w14:paraId="30F168B6" w14:textId="77777777" w:rsidR="00FE3CDA" w:rsidRPr="00C85C1A" w:rsidRDefault="00FE3CDA" w:rsidP="00C75674">
            <w:pPr>
              <w:widowControl/>
              <w:spacing w:line="360" w:lineRule="auto"/>
              <w:jc w:val="both"/>
              <w:rPr>
                <w:rFonts w:ascii="Arial Narrow" w:hAnsi="Arial Narrow" w:cs="Frutiger LT 55 Roman"/>
                <w:b/>
                <w:spacing w:val="2"/>
                <w:sz w:val="20"/>
                <w:szCs w:val="20"/>
                <w:lang w:val="es-PE"/>
              </w:rPr>
            </w:pPr>
          </w:p>
          <w:p w14:paraId="384AC976" w14:textId="77777777" w:rsidR="00FE3CDA" w:rsidRPr="00C85C1A" w:rsidRDefault="00FE3CDA" w:rsidP="00C75674">
            <w:pPr>
              <w:widowControl/>
              <w:spacing w:line="360" w:lineRule="auto"/>
              <w:jc w:val="both"/>
              <w:rPr>
                <w:rFonts w:ascii="Arial Narrow" w:hAnsi="Arial Narrow" w:cs="Frutiger LT 55 Roman"/>
                <w:spacing w:val="2"/>
                <w:sz w:val="20"/>
                <w:szCs w:val="20"/>
                <w:lang w:val="es-PE"/>
              </w:rPr>
            </w:pPr>
            <w:r w:rsidRPr="00C85C1A">
              <w:rPr>
                <w:rFonts w:ascii="Arial Narrow" w:hAnsi="Arial Narrow" w:cs="Frutiger LT 55 Roman"/>
                <w:spacing w:val="2"/>
                <w:sz w:val="20"/>
                <w:szCs w:val="20"/>
                <w:u w:val="single"/>
                <w:lang w:val="es-PE"/>
              </w:rPr>
              <w:t>einerseits</w:t>
            </w:r>
            <w:r w:rsidRPr="00C85C1A">
              <w:rPr>
                <w:rFonts w:ascii="Arial Narrow" w:hAnsi="Arial Narrow" w:cs="Frutiger LT 55 Roman"/>
                <w:spacing w:val="2"/>
                <w:sz w:val="20"/>
                <w:szCs w:val="20"/>
                <w:lang w:val="es-PE"/>
              </w:rPr>
              <w:t>, und</w:t>
            </w:r>
          </w:p>
        </w:tc>
        <w:tc>
          <w:tcPr>
            <w:tcW w:w="6699" w:type="dxa"/>
            <w:gridSpan w:val="5"/>
          </w:tcPr>
          <w:p w14:paraId="281F8850" w14:textId="77777777" w:rsidR="00FE3CDA" w:rsidRPr="00C85C1A" w:rsidRDefault="00FE3CDA" w:rsidP="00F02124">
            <w:pPr>
              <w:widowControl/>
              <w:spacing w:line="360" w:lineRule="auto"/>
              <w:jc w:val="both"/>
              <w:rPr>
                <w:rFonts w:ascii="Arial Narrow" w:hAnsi="Arial Narrow" w:cs="Frutiger LT 55 Roman"/>
                <w:spacing w:val="2"/>
                <w:sz w:val="20"/>
                <w:szCs w:val="20"/>
                <w:lang w:val="es-PE"/>
              </w:rPr>
            </w:pPr>
            <w:r w:rsidRPr="00C85C1A">
              <w:rPr>
                <w:rFonts w:ascii="Arial Narrow" w:hAnsi="Arial Narrow" w:cs="Frutiger LT 55 Roman"/>
                <w:spacing w:val="2"/>
                <w:sz w:val="20"/>
                <w:szCs w:val="20"/>
                <w:lang w:val="es-PE"/>
              </w:rPr>
              <w:t>[Name]</w:t>
            </w:r>
          </w:p>
          <w:p w14:paraId="5CBD33BC" w14:textId="77777777" w:rsidR="00FE3CDA" w:rsidRPr="00C85C1A" w:rsidRDefault="00FE3CDA" w:rsidP="00F02124">
            <w:pPr>
              <w:widowControl/>
              <w:spacing w:line="360" w:lineRule="auto"/>
              <w:jc w:val="both"/>
              <w:rPr>
                <w:rFonts w:ascii="Arial Narrow" w:hAnsi="Arial Narrow" w:cs="Frutiger LT 55 Roman"/>
                <w:spacing w:val="2"/>
                <w:sz w:val="20"/>
                <w:szCs w:val="20"/>
                <w:lang w:val="es-PE"/>
              </w:rPr>
            </w:pPr>
            <w:r w:rsidRPr="00C85C1A">
              <w:rPr>
                <w:rFonts w:ascii="Arial Narrow" w:hAnsi="Arial Narrow" w:cs="Frutiger LT 55 Roman"/>
                <w:spacing w:val="2"/>
                <w:sz w:val="20"/>
                <w:szCs w:val="20"/>
                <w:lang w:val="es-PE"/>
              </w:rPr>
              <w:t>[Adresse]</w:t>
            </w:r>
          </w:p>
          <w:p w14:paraId="6176A8DC" w14:textId="77777777" w:rsidR="00FE3CDA" w:rsidRPr="00C85C1A" w:rsidRDefault="00FE3CDA" w:rsidP="00F02124">
            <w:pPr>
              <w:widowControl/>
              <w:spacing w:line="360" w:lineRule="auto"/>
              <w:jc w:val="both"/>
              <w:rPr>
                <w:rFonts w:ascii="Arial Narrow" w:hAnsi="Arial Narrow" w:cs="Frutiger LT 55 Roman"/>
                <w:b/>
                <w:spacing w:val="2"/>
                <w:sz w:val="20"/>
                <w:szCs w:val="20"/>
                <w:lang w:val="es-PE"/>
              </w:rPr>
            </w:pPr>
            <w:r w:rsidRPr="00C85C1A">
              <w:rPr>
                <w:rFonts w:ascii="Arial Narrow" w:hAnsi="Arial Narrow" w:cs="Frutiger LT 55 Roman"/>
                <w:spacing w:val="2"/>
                <w:sz w:val="20"/>
                <w:szCs w:val="20"/>
                <w:lang w:val="es-PE"/>
              </w:rPr>
              <w:t>[Kontoverbindung]</w:t>
            </w:r>
          </w:p>
        </w:tc>
      </w:tr>
      <w:tr w:rsidR="002E77F7" w:rsidRPr="00C85C1A" w14:paraId="1E3FF9D1" w14:textId="77777777" w:rsidTr="00742BD2">
        <w:tc>
          <w:tcPr>
            <w:tcW w:w="2362" w:type="dxa"/>
          </w:tcPr>
          <w:p w14:paraId="3FFE3FE6" w14:textId="77777777" w:rsidR="00FE3CDA" w:rsidRPr="00C85C1A" w:rsidRDefault="003F3F6A" w:rsidP="00C75674">
            <w:pPr>
              <w:widowControl/>
              <w:spacing w:line="360" w:lineRule="auto"/>
              <w:jc w:val="both"/>
              <w:rPr>
                <w:rFonts w:ascii="Arial Narrow" w:hAnsi="Arial Narrow" w:cs="Frutiger LT 55 Roman"/>
                <w:b/>
                <w:spacing w:val="2"/>
                <w:sz w:val="20"/>
                <w:szCs w:val="20"/>
                <w:lang w:val="es-PE"/>
              </w:rPr>
            </w:pPr>
            <w:r w:rsidRPr="00C85C1A">
              <w:rPr>
                <w:rFonts w:ascii="Arial Narrow" w:hAnsi="Arial Narrow" w:cs="Frutiger LT 55 Roman"/>
                <w:b/>
                <w:spacing w:val="2"/>
                <w:sz w:val="20"/>
                <w:szCs w:val="20"/>
                <w:lang w:val="es-PE"/>
              </w:rPr>
              <w:t>Produzent</w:t>
            </w:r>
            <w:r w:rsidRPr="00C85C1A">
              <w:rPr>
                <w:rFonts w:ascii="Arial Narrow" w:eastAsia="Open Sans" w:hAnsi="Arial Narrow" w:cs="Open Sans"/>
                <w:sz w:val="20"/>
                <w:szCs w:val="20"/>
                <w:vertAlign w:val="superscript"/>
              </w:rPr>
              <w:footnoteReference w:id="1"/>
            </w:r>
          </w:p>
          <w:p w14:paraId="17E6404F" w14:textId="77777777" w:rsidR="00FE3CDA" w:rsidRPr="00C85C1A" w:rsidRDefault="00FE3CDA" w:rsidP="00C75674">
            <w:pPr>
              <w:widowControl/>
              <w:spacing w:line="360" w:lineRule="auto"/>
              <w:jc w:val="both"/>
              <w:rPr>
                <w:rFonts w:ascii="Arial Narrow" w:hAnsi="Arial Narrow" w:cs="Frutiger LT 55 Roman"/>
                <w:spacing w:val="2"/>
                <w:sz w:val="20"/>
                <w:szCs w:val="20"/>
                <w:lang w:val="es-PE"/>
              </w:rPr>
            </w:pPr>
            <w:r w:rsidRPr="00C85C1A">
              <w:rPr>
                <w:rFonts w:ascii="Arial Narrow" w:hAnsi="Arial Narrow" w:cs="Frutiger LT 55 Roman"/>
                <w:spacing w:val="2"/>
                <w:sz w:val="20"/>
                <w:szCs w:val="20"/>
                <w:u w:val="single"/>
                <w:lang w:val="es-PE"/>
              </w:rPr>
              <w:t>andererseits</w:t>
            </w:r>
            <w:r w:rsidRPr="00C85C1A">
              <w:rPr>
                <w:rFonts w:ascii="Arial Narrow" w:hAnsi="Arial Narrow" w:cs="Frutiger LT 55 Roman"/>
                <w:spacing w:val="2"/>
                <w:sz w:val="20"/>
                <w:szCs w:val="20"/>
                <w:lang w:val="es-PE"/>
              </w:rPr>
              <w:t>, wie folgt:</w:t>
            </w:r>
          </w:p>
        </w:tc>
        <w:tc>
          <w:tcPr>
            <w:tcW w:w="6699" w:type="dxa"/>
            <w:gridSpan w:val="5"/>
          </w:tcPr>
          <w:p w14:paraId="773DE3CC" w14:textId="77777777" w:rsidR="00FE3CDA" w:rsidRPr="00C85C1A" w:rsidRDefault="00FE3CDA" w:rsidP="00F02124">
            <w:pPr>
              <w:widowControl/>
              <w:spacing w:line="360" w:lineRule="auto"/>
              <w:jc w:val="both"/>
              <w:rPr>
                <w:rFonts w:ascii="Arial Narrow" w:hAnsi="Arial Narrow" w:cs="Frutiger LT 55 Roman"/>
                <w:spacing w:val="2"/>
                <w:sz w:val="20"/>
                <w:szCs w:val="20"/>
                <w:lang w:val="es-PE"/>
              </w:rPr>
            </w:pPr>
            <w:r w:rsidRPr="00C85C1A">
              <w:rPr>
                <w:rFonts w:ascii="Arial Narrow" w:hAnsi="Arial Narrow" w:cs="Frutiger LT 55 Roman"/>
                <w:spacing w:val="2"/>
                <w:sz w:val="20"/>
                <w:szCs w:val="20"/>
                <w:lang w:val="es-PE"/>
              </w:rPr>
              <w:t>[Name]</w:t>
            </w:r>
          </w:p>
          <w:p w14:paraId="1C5905CB" w14:textId="77777777" w:rsidR="00FE3CDA" w:rsidRPr="00C85C1A" w:rsidRDefault="00FE3CDA" w:rsidP="00F02124">
            <w:pPr>
              <w:widowControl/>
              <w:spacing w:line="360" w:lineRule="auto"/>
              <w:jc w:val="both"/>
              <w:rPr>
                <w:rFonts w:ascii="Arial Narrow" w:hAnsi="Arial Narrow" w:cs="Frutiger LT 55 Roman"/>
                <w:b/>
                <w:spacing w:val="2"/>
                <w:sz w:val="20"/>
                <w:szCs w:val="20"/>
                <w:lang w:val="es-PE"/>
              </w:rPr>
            </w:pPr>
            <w:r w:rsidRPr="00C85C1A">
              <w:rPr>
                <w:rFonts w:ascii="Arial Narrow" w:hAnsi="Arial Narrow" w:cs="Frutiger LT 55 Roman"/>
                <w:spacing w:val="2"/>
                <w:sz w:val="20"/>
                <w:szCs w:val="20"/>
                <w:lang w:val="es-PE"/>
              </w:rPr>
              <w:t>[Adresse]</w:t>
            </w:r>
          </w:p>
        </w:tc>
      </w:tr>
      <w:tr w:rsidR="003F3F6A" w:rsidRPr="00C85C1A" w14:paraId="323C8EAB" w14:textId="77777777" w:rsidTr="00742BD2">
        <w:tc>
          <w:tcPr>
            <w:tcW w:w="2362" w:type="dxa"/>
            <w:vMerge w:val="restart"/>
          </w:tcPr>
          <w:p w14:paraId="175F7BD4" w14:textId="77777777" w:rsidR="003F3F6A" w:rsidRPr="00C85C1A" w:rsidRDefault="003F3F6A" w:rsidP="00EB68DC">
            <w:pPr>
              <w:numPr>
                <w:ilvl w:val="0"/>
                <w:numId w:val="6"/>
              </w:numPr>
              <w:spacing w:line="360" w:lineRule="auto"/>
              <w:ind w:left="426" w:hanging="284"/>
              <w:rPr>
                <w:rFonts w:ascii="Arial Narrow" w:hAnsi="Arial Narrow" w:cs="Frutiger LT 55 Roman"/>
                <w:b/>
                <w:spacing w:val="2"/>
                <w:sz w:val="20"/>
                <w:szCs w:val="20"/>
                <w:lang w:val="es-PE"/>
              </w:rPr>
            </w:pPr>
            <w:r w:rsidRPr="00C85C1A">
              <w:rPr>
                <w:rFonts w:ascii="Arial Narrow" w:hAnsi="Arial Narrow" w:cs="Frutiger LT 55 Roman"/>
                <w:b/>
                <w:spacing w:val="2"/>
                <w:sz w:val="20"/>
                <w:szCs w:val="20"/>
                <w:lang w:val="es-PE"/>
              </w:rPr>
              <w:t>Vertragsgegenstand</w:t>
            </w:r>
          </w:p>
        </w:tc>
        <w:tc>
          <w:tcPr>
            <w:tcW w:w="6699" w:type="dxa"/>
            <w:gridSpan w:val="5"/>
          </w:tcPr>
          <w:p w14:paraId="451E30A2" w14:textId="77777777" w:rsidR="003F3F6A" w:rsidRPr="00C85C1A" w:rsidRDefault="003F3F6A" w:rsidP="003F3F6A">
            <w:pPr>
              <w:widowControl/>
              <w:spacing w:line="360" w:lineRule="auto"/>
              <w:jc w:val="both"/>
              <w:rPr>
                <w:rFonts w:ascii="Arial Narrow" w:hAnsi="Arial Narrow" w:cs="Frutiger LT 55 Roman"/>
                <w:spacing w:val="2"/>
                <w:sz w:val="20"/>
                <w:szCs w:val="20"/>
              </w:rPr>
            </w:pPr>
            <w:r w:rsidRPr="00C85C1A">
              <w:rPr>
                <w:rFonts w:ascii="Arial Narrow" w:hAnsi="Arial Narrow" w:cs="Frutiger LT 55 Roman"/>
                <w:spacing w:val="2"/>
                <w:sz w:val="20"/>
                <w:szCs w:val="20"/>
              </w:rPr>
              <w:t>Das Label erteilt dem Produzenten den Auftrag, von der nachstehend näher bezeichneten Tonaufnahme des Titels einen Remix herzustellen:</w:t>
            </w:r>
          </w:p>
        </w:tc>
      </w:tr>
      <w:tr w:rsidR="003F3F6A" w:rsidRPr="00C85C1A" w14:paraId="55A6EF3D" w14:textId="77777777" w:rsidTr="00742BD2">
        <w:tc>
          <w:tcPr>
            <w:tcW w:w="2362" w:type="dxa"/>
            <w:vMerge/>
          </w:tcPr>
          <w:p w14:paraId="583A0B77" w14:textId="77777777" w:rsidR="003F3F6A" w:rsidRPr="00C85C1A" w:rsidRDefault="003F3F6A" w:rsidP="00EB68DC">
            <w:pPr>
              <w:numPr>
                <w:ilvl w:val="0"/>
                <w:numId w:val="11"/>
              </w:numPr>
              <w:spacing w:line="360" w:lineRule="auto"/>
              <w:ind w:left="426" w:hanging="284"/>
              <w:rPr>
                <w:rFonts w:ascii="Arial Narrow" w:hAnsi="Arial Narrow" w:cs="Frutiger LT 55 Roman"/>
                <w:b/>
                <w:spacing w:val="2"/>
                <w:sz w:val="20"/>
                <w:szCs w:val="20"/>
                <w:lang w:val="es-PE"/>
              </w:rPr>
            </w:pPr>
          </w:p>
        </w:tc>
        <w:tc>
          <w:tcPr>
            <w:tcW w:w="2398" w:type="dxa"/>
            <w:gridSpan w:val="2"/>
          </w:tcPr>
          <w:p w14:paraId="45D6A9CC" w14:textId="77777777" w:rsidR="003F3F6A" w:rsidRPr="00C85C1A" w:rsidRDefault="003F3F6A" w:rsidP="00910A19">
            <w:pPr>
              <w:widowControl/>
              <w:spacing w:line="360" w:lineRule="auto"/>
              <w:jc w:val="both"/>
              <w:rPr>
                <w:rFonts w:ascii="Arial Narrow" w:hAnsi="Arial Narrow" w:cs="Frutiger LT 55 Roman"/>
                <w:b/>
                <w:spacing w:val="2"/>
                <w:sz w:val="20"/>
                <w:szCs w:val="20"/>
                <w:lang w:val="es-PE"/>
              </w:rPr>
            </w:pPr>
            <w:r w:rsidRPr="00C85C1A">
              <w:rPr>
                <w:rFonts w:ascii="Arial Narrow" w:hAnsi="Arial Narrow" w:cs="Frutiger LT 55 Roman"/>
                <w:b/>
                <w:spacing w:val="2"/>
                <w:sz w:val="20"/>
                <w:szCs w:val="20"/>
                <w:lang w:val="es-PE"/>
              </w:rPr>
              <w:t>Künstler</w:t>
            </w:r>
            <w:r w:rsidR="007861E4" w:rsidRPr="00C85C1A">
              <w:rPr>
                <w:rFonts w:ascii="Arial Narrow" w:hAnsi="Arial Narrow" w:cs="Frutiger LT 55 Roman"/>
                <w:b/>
                <w:spacing w:val="2"/>
                <w:sz w:val="20"/>
                <w:szCs w:val="20"/>
                <w:lang w:val="es-PE"/>
              </w:rPr>
              <w:t>/Band</w:t>
            </w:r>
          </w:p>
        </w:tc>
        <w:tc>
          <w:tcPr>
            <w:tcW w:w="4301" w:type="dxa"/>
            <w:gridSpan w:val="3"/>
          </w:tcPr>
          <w:p w14:paraId="573CE195" w14:textId="77777777" w:rsidR="003F3F6A" w:rsidRPr="00C85C1A" w:rsidRDefault="003F3F6A" w:rsidP="00F02124">
            <w:pPr>
              <w:widowControl/>
              <w:spacing w:line="360" w:lineRule="auto"/>
              <w:jc w:val="both"/>
              <w:rPr>
                <w:rFonts w:ascii="Arial Narrow" w:hAnsi="Arial Narrow" w:cs="Frutiger LT 55 Roman"/>
                <w:b/>
                <w:spacing w:val="2"/>
                <w:sz w:val="20"/>
                <w:szCs w:val="20"/>
                <w:lang w:val="es-PE"/>
              </w:rPr>
            </w:pPr>
          </w:p>
        </w:tc>
      </w:tr>
      <w:tr w:rsidR="003F3F6A" w:rsidRPr="00C85C1A" w14:paraId="4AF3ED92" w14:textId="77777777" w:rsidTr="00742BD2">
        <w:trPr>
          <w:trHeight w:val="53"/>
        </w:trPr>
        <w:tc>
          <w:tcPr>
            <w:tcW w:w="2362" w:type="dxa"/>
            <w:vMerge/>
          </w:tcPr>
          <w:p w14:paraId="0034D666" w14:textId="77777777" w:rsidR="003F3F6A" w:rsidRPr="00C85C1A" w:rsidRDefault="003F3F6A" w:rsidP="00EB68DC">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398" w:type="dxa"/>
            <w:gridSpan w:val="2"/>
          </w:tcPr>
          <w:p w14:paraId="0611B55D" w14:textId="77777777" w:rsidR="003F3F6A" w:rsidRPr="00C85C1A" w:rsidRDefault="003F3F6A" w:rsidP="00F02124">
            <w:pPr>
              <w:widowControl/>
              <w:spacing w:line="360" w:lineRule="auto"/>
              <w:jc w:val="both"/>
              <w:rPr>
                <w:rFonts w:ascii="Arial Narrow" w:hAnsi="Arial Narrow" w:cs="Frutiger LT 55 Roman"/>
                <w:b/>
                <w:spacing w:val="2"/>
                <w:sz w:val="20"/>
                <w:szCs w:val="20"/>
                <w:lang w:val="es-PE"/>
              </w:rPr>
            </w:pPr>
            <w:r w:rsidRPr="00C85C1A">
              <w:rPr>
                <w:rFonts w:ascii="Arial Narrow" w:hAnsi="Arial Narrow" w:cs="Frutiger LT 55 Roman"/>
                <w:b/>
                <w:spacing w:val="2"/>
                <w:sz w:val="20"/>
                <w:szCs w:val="20"/>
                <w:lang w:val="es-PE"/>
              </w:rPr>
              <w:t>Einzeltitel</w:t>
            </w:r>
          </w:p>
        </w:tc>
        <w:tc>
          <w:tcPr>
            <w:tcW w:w="4301" w:type="dxa"/>
            <w:gridSpan w:val="3"/>
          </w:tcPr>
          <w:p w14:paraId="70676E00" w14:textId="77777777" w:rsidR="003F3F6A" w:rsidRPr="00C85C1A" w:rsidRDefault="003F3F6A" w:rsidP="00870979">
            <w:pPr>
              <w:widowControl/>
              <w:spacing w:line="360" w:lineRule="auto"/>
              <w:ind w:left="317"/>
              <w:jc w:val="both"/>
              <w:rPr>
                <w:rFonts w:ascii="Arial Narrow" w:hAnsi="Arial Narrow" w:cs="Frutiger LT 55 Roman"/>
                <w:b/>
                <w:spacing w:val="2"/>
                <w:sz w:val="20"/>
                <w:szCs w:val="20"/>
                <w:lang w:val="es-PE"/>
              </w:rPr>
            </w:pPr>
          </w:p>
        </w:tc>
      </w:tr>
      <w:tr w:rsidR="003F3F6A" w:rsidRPr="00C85C1A" w14:paraId="0B4E06A1" w14:textId="77777777" w:rsidTr="00742BD2">
        <w:trPr>
          <w:trHeight w:val="49"/>
        </w:trPr>
        <w:tc>
          <w:tcPr>
            <w:tcW w:w="2362" w:type="dxa"/>
            <w:vMerge/>
          </w:tcPr>
          <w:p w14:paraId="0AEDDF92" w14:textId="77777777" w:rsidR="003F3F6A" w:rsidRPr="00C85C1A" w:rsidRDefault="003F3F6A" w:rsidP="00EB68DC">
            <w:pPr>
              <w:widowControl/>
              <w:spacing w:line="360" w:lineRule="auto"/>
              <w:rPr>
                <w:rFonts w:ascii="Arial Narrow" w:hAnsi="Arial Narrow" w:cs="Frutiger LT 55 Roman"/>
                <w:b/>
                <w:spacing w:val="2"/>
                <w:sz w:val="20"/>
                <w:szCs w:val="20"/>
                <w:lang w:val="es-PE"/>
              </w:rPr>
            </w:pPr>
          </w:p>
        </w:tc>
        <w:tc>
          <w:tcPr>
            <w:tcW w:w="2398" w:type="dxa"/>
            <w:gridSpan w:val="2"/>
          </w:tcPr>
          <w:p w14:paraId="62A69C3C" w14:textId="77777777" w:rsidR="003F3F6A" w:rsidRPr="00C85C1A" w:rsidRDefault="003F3F6A" w:rsidP="003F3F6A">
            <w:pPr>
              <w:widowControl/>
              <w:spacing w:line="360" w:lineRule="auto"/>
              <w:jc w:val="both"/>
              <w:rPr>
                <w:rFonts w:ascii="Arial Narrow" w:hAnsi="Arial Narrow" w:cs="Frutiger LT 55 Roman"/>
                <w:b/>
                <w:spacing w:val="2"/>
                <w:sz w:val="20"/>
                <w:szCs w:val="20"/>
                <w:lang w:val="es-PE"/>
              </w:rPr>
            </w:pPr>
            <w:r w:rsidRPr="00C85C1A">
              <w:rPr>
                <w:rFonts w:ascii="Arial Narrow" w:hAnsi="Arial Narrow" w:cs="Frutiger LT 55 Roman"/>
                <w:b/>
                <w:spacing w:val="2"/>
                <w:sz w:val="20"/>
                <w:szCs w:val="20"/>
                <w:lang w:val="es-PE"/>
              </w:rPr>
              <w:t>Dauer des Titels</w:t>
            </w:r>
          </w:p>
        </w:tc>
        <w:tc>
          <w:tcPr>
            <w:tcW w:w="4301" w:type="dxa"/>
            <w:gridSpan w:val="3"/>
          </w:tcPr>
          <w:p w14:paraId="2CC48C7B" w14:textId="77777777" w:rsidR="003F3F6A" w:rsidRPr="00C85C1A" w:rsidRDefault="003F3F6A" w:rsidP="00870979">
            <w:pPr>
              <w:widowControl/>
              <w:spacing w:line="360" w:lineRule="auto"/>
              <w:ind w:left="317"/>
              <w:jc w:val="both"/>
              <w:rPr>
                <w:rFonts w:ascii="Arial Narrow" w:hAnsi="Arial Narrow" w:cs="Frutiger LT 55 Roman"/>
                <w:b/>
                <w:spacing w:val="2"/>
                <w:sz w:val="20"/>
                <w:szCs w:val="20"/>
                <w:lang w:val="es-PE"/>
              </w:rPr>
            </w:pPr>
          </w:p>
        </w:tc>
      </w:tr>
      <w:tr w:rsidR="003F3F6A" w:rsidRPr="00C85C1A" w14:paraId="5AE25DDE" w14:textId="77777777" w:rsidTr="00742BD2">
        <w:trPr>
          <w:trHeight w:val="49"/>
        </w:trPr>
        <w:tc>
          <w:tcPr>
            <w:tcW w:w="2362" w:type="dxa"/>
            <w:vMerge/>
          </w:tcPr>
          <w:p w14:paraId="4B610DF4" w14:textId="77777777" w:rsidR="003F3F6A" w:rsidRPr="00C85C1A" w:rsidRDefault="003F3F6A" w:rsidP="00EB68DC">
            <w:pPr>
              <w:widowControl/>
              <w:spacing w:line="360" w:lineRule="auto"/>
              <w:rPr>
                <w:rFonts w:ascii="Arial Narrow" w:hAnsi="Arial Narrow" w:cs="Frutiger LT 55 Roman"/>
                <w:b/>
                <w:spacing w:val="2"/>
                <w:sz w:val="20"/>
                <w:szCs w:val="20"/>
                <w:lang w:val="es-PE"/>
              </w:rPr>
            </w:pPr>
          </w:p>
        </w:tc>
        <w:tc>
          <w:tcPr>
            <w:tcW w:w="2398" w:type="dxa"/>
            <w:gridSpan w:val="2"/>
          </w:tcPr>
          <w:p w14:paraId="65611DB5" w14:textId="77777777" w:rsidR="003F3F6A" w:rsidRPr="00C85C1A" w:rsidRDefault="003F3F6A" w:rsidP="00910A19">
            <w:pPr>
              <w:widowControl/>
              <w:spacing w:line="360" w:lineRule="auto"/>
              <w:jc w:val="both"/>
              <w:rPr>
                <w:rFonts w:ascii="Arial Narrow" w:hAnsi="Arial Narrow" w:cs="Frutiger LT 55 Roman"/>
                <w:b/>
                <w:spacing w:val="2"/>
                <w:sz w:val="20"/>
                <w:szCs w:val="20"/>
                <w:lang w:val="es-PE"/>
              </w:rPr>
            </w:pPr>
            <w:r w:rsidRPr="00C85C1A">
              <w:rPr>
                <w:rFonts w:ascii="Arial Narrow" w:hAnsi="Arial Narrow" w:cs="Frutiger LT 55 Roman"/>
                <w:b/>
                <w:spacing w:val="2"/>
                <w:sz w:val="20"/>
                <w:szCs w:val="20"/>
                <w:lang w:val="es-PE"/>
              </w:rPr>
              <w:t>Titel des Remixes</w:t>
            </w:r>
          </w:p>
        </w:tc>
        <w:tc>
          <w:tcPr>
            <w:tcW w:w="4301" w:type="dxa"/>
            <w:gridSpan w:val="3"/>
          </w:tcPr>
          <w:p w14:paraId="59BDA150" w14:textId="77777777" w:rsidR="003F3F6A" w:rsidRPr="00C85C1A" w:rsidRDefault="003F3F6A" w:rsidP="00870979">
            <w:pPr>
              <w:widowControl/>
              <w:spacing w:line="360" w:lineRule="auto"/>
              <w:ind w:left="317"/>
              <w:jc w:val="both"/>
              <w:rPr>
                <w:rFonts w:ascii="Arial Narrow" w:hAnsi="Arial Narrow" w:cs="Frutiger LT 55 Roman"/>
                <w:b/>
                <w:spacing w:val="2"/>
                <w:sz w:val="20"/>
                <w:szCs w:val="20"/>
                <w:lang w:val="es-PE"/>
              </w:rPr>
            </w:pPr>
          </w:p>
        </w:tc>
      </w:tr>
      <w:tr w:rsidR="003F3F6A" w:rsidRPr="00C85C1A" w14:paraId="6CCCA35D" w14:textId="77777777" w:rsidTr="00742BD2">
        <w:trPr>
          <w:trHeight w:val="49"/>
        </w:trPr>
        <w:tc>
          <w:tcPr>
            <w:tcW w:w="2362" w:type="dxa"/>
            <w:vMerge/>
          </w:tcPr>
          <w:p w14:paraId="3937E564" w14:textId="77777777" w:rsidR="003F3F6A" w:rsidRPr="00C85C1A" w:rsidRDefault="003F3F6A" w:rsidP="00EB68DC">
            <w:pPr>
              <w:widowControl/>
              <w:spacing w:line="360" w:lineRule="auto"/>
              <w:rPr>
                <w:rFonts w:ascii="Arial Narrow" w:hAnsi="Arial Narrow" w:cs="Frutiger LT 55 Roman"/>
                <w:b/>
                <w:spacing w:val="2"/>
                <w:sz w:val="20"/>
                <w:szCs w:val="20"/>
                <w:lang w:val="es-PE"/>
              </w:rPr>
            </w:pPr>
          </w:p>
        </w:tc>
        <w:tc>
          <w:tcPr>
            <w:tcW w:w="2398" w:type="dxa"/>
            <w:gridSpan w:val="2"/>
          </w:tcPr>
          <w:p w14:paraId="3067FBB4" w14:textId="77777777" w:rsidR="003F3F6A" w:rsidRPr="00C85C1A" w:rsidRDefault="003F3F6A" w:rsidP="00910A19">
            <w:pPr>
              <w:widowControl/>
              <w:spacing w:line="360" w:lineRule="auto"/>
              <w:jc w:val="both"/>
              <w:rPr>
                <w:rFonts w:ascii="Arial Narrow" w:hAnsi="Arial Narrow" w:cs="Frutiger LT 55 Roman"/>
                <w:b/>
                <w:spacing w:val="2"/>
                <w:sz w:val="20"/>
                <w:szCs w:val="20"/>
                <w:lang w:val="es-PE"/>
              </w:rPr>
            </w:pPr>
            <w:r w:rsidRPr="00C85C1A">
              <w:rPr>
                <w:rFonts w:ascii="Arial Narrow" w:hAnsi="Arial Narrow" w:cs="Frutiger LT 55 Roman"/>
                <w:b/>
                <w:spacing w:val="2"/>
                <w:sz w:val="20"/>
                <w:szCs w:val="20"/>
                <w:lang w:val="es-PE"/>
              </w:rPr>
              <w:t>Credits des Produzenten</w:t>
            </w:r>
          </w:p>
        </w:tc>
        <w:tc>
          <w:tcPr>
            <w:tcW w:w="4301" w:type="dxa"/>
            <w:gridSpan w:val="3"/>
          </w:tcPr>
          <w:p w14:paraId="20300215" w14:textId="77777777" w:rsidR="003F3F6A" w:rsidRPr="00C85C1A" w:rsidRDefault="003F3F6A" w:rsidP="00870979">
            <w:pPr>
              <w:widowControl/>
              <w:spacing w:line="360" w:lineRule="auto"/>
              <w:ind w:left="317"/>
              <w:jc w:val="both"/>
              <w:rPr>
                <w:rFonts w:ascii="Arial Narrow" w:hAnsi="Arial Narrow" w:cs="Frutiger LT 55 Roman"/>
                <w:b/>
                <w:spacing w:val="2"/>
                <w:sz w:val="20"/>
                <w:szCs w:val="20"/>
                <w:lang w:val="es-PE"/>
              </w:rPr>
            </w:pPr>
          </w:p>
        </w:tc>
      </w:tr>
      <w:tr w:rsidR="003F3F6A" w:rsidRPr="00C85C1A" w14:paraId="48054934" w14:textId="77777777" w:rsidTr="00742BD2">
        <w:trPr>
          <w:trHeight w:val="49"/>
        </w:trPr>
        <w:tc>
          <w:tcPr>
            <w:tcW w:w="2362" w:type="dxa"/>
            <w:vMerge/>
          </w:tcPr>
          <w:p w14:paraId="01A4086C" w14:textId="77777777" w:rsidR="003F3F6A" w:rsidRPr="00C85C1A" w:rsidRDefault="003F3F6A" w:rsidP="00EB68DC">
            <w:pPr>
              <w:widowControl/>
              <w:spacing w:line="360" w:lineRule="auto"/>
              <w:rPr>
                <w:rFonts w:ascii="Arial Narrow" w:hAnsi="Arial Narrow" w:cs="Frutiger LT 55 Roman"/>
                <w:b/>
                <w:spacing w:val="2"/>
                <w:sz w:val="20"/>
                <w:szCs w:val="20"/>
                <w:lang w:val="es-PE"/>
              </w:rPr>
            </w:pPr>
          </w:p>
        </w:tc>
        <w:tc>
          <w:tcPr>
            <w:tcW w:w="2398" w:type="dxa"/>
            <w:gridSpan w:val="2"/>
          </w:tcPr>
          <w:p w14:paraId="0CE3BE6D" w14:textId="77777777" w:rsidR="003F3F6A" w:rsidRPr="00C85C1A" w:rsidRDefault="001D603C" w:rsidP="001D603C">
            <w:pPr>
              <w:widowControl/>
              <w:spacing w:line="360" w:lineRule="auto"/>
              <w:jc w:val="both"/>
              <w:rPr>
                <w:rFonts w:ascii="Arial Narrow" w:hAnsi="Arial Narrow" w:cs="Frutiger LT 55 Roman"/>
                <w:b/>
                <w:spacing w:val="2"/>
                <w:sz w:val="20"/>
                <w:szCs w:val="20"/>
                <w:lang w:val="es-PE"/>
              </w:rPr>
            </w:pPr>
            <w:r w:rsidRPr="00C85C1A">
              <w:rPr>
                <w:rFonts w:ascii="Arial Narrow" w:hAnsi="Arial Narrow" w:cs="Frutiger LT 55 Roman"/>
                <w:b/>
                <w:spacing w:val="2"/>
                <w:sz w:val="20"/>
                <w:szCs w:val="20"/>
                <w:lang w:val="es-PE"/>
              </w:rPr>
              <w:t>technisches Format</w:t>
            </w:r>
          </w:p>
        </w:tc>
        <w:tc>
          <w:tcPr>
            <w:tcW w:w="4301" w:type="dxa"/>
            <w:gridSpan w:val="3"/>
          </w:tcPr>
          <w:p w14:paraId="180D0F01" w14:textId="77777777" w:rsidR="003F3F6A" w:rsidRPr="00C85C1A" w:rsidRDefault="003F3F6A" w:rsidP="00870979">
            <w:pPr>
              <w:widowControl/>
              <w:spacing w:line="360" w:lineRule="auto"/>
              <w:ind w:left="317"/>
              <w:jc w:val="both"/>
              <w:rPr>
                <w:rFonts w:ascii="Arial Narrow" w:hAnsi="Arial Narrow" w:cs="Frutiger LT 55 Roman"/>
                <w:b/>
                <w:spacing w:val="2"/>
                <w:sz w:val="20"/>
                <w:szCs w:val="20"/>
                <w:lang w:val="es-PE"/>
              </w:rPr>
            </w:pPr>
          </w:p>
        </w:tc>
      </w:tr>
      <w:tr w:rsidR="002E77F7" w:rsidRPr="00C85C1A" w14:paraId="147D29EA" w14:textId="77777777" w:rsidTr="00742BD2">
        <w:tc>
          <w:tcPr>
            <w:tcW w:w="2362" w:type="dxa"/>
          </w:tcPr>
          <w:p w14:paraId="0DD63C0E" w14:textId="77777777" w:rsidR="00FE3CDA" w:rsidRPr="00C85C1A" w:rsidRDefault="003F3F6A" w:rsidP="00EB68DC">
            <w:pPr>
              <w:widowControl/>
              <w:numPr>
                <w:ilvl w:val="0"/>
                <w:numId w:val="6"/>
              </w:numPr>
              <w:spacing w:line="360" w:lineRule="auto"/>
              <w:ind w:left="426" w:hanging="284"/>
              <w:rPr>
                <w:rFonts w:ascii="Arial Narrow" w:hAnsi="Arial Narrow" w:cs="Frutiger LT 55 Roman"/>
                <w:b/>
                <w:spacing w:val="2"/>
                <w:sz w:val="20"/>
                <w:szCs w:val="20"/>
                <w:lang w:val="es-PE"/>
              </w:rPr>
            </w:pPr>
            <w:r w:rsidRPr="00C85C1A">
              <w:rPr>
                <w:rFonts w:ascii="Arial Narrow" w:hAnsi="Arial Narrow" w:cs="Frutiger LT 55 Roman"/>
                <w:b/>
                <w:spacing w:val="2"/>
                <w:sz w:val="20"/>
                <w:szCs w:val="20"/>
                <w:lang w:val="es-PE"/>
              </w:rPr>
              <w:t>Produktion</w:t>
            </w:r>
          </w:p>
        </w:tc>
        <w:tc>
          <w:tcPr>
            <w:tcW w:w="6699" w:type="dxa"/>
            <w:gridSpan w:val="5"/>
          </w:tcPr>
          <w:p w14:paraId="6ECA8CF2" w14:textId="77777777" w:rsidR="00950F14" w:rsidRPr="00C85C1A" w:rsidRDefault="003F3F6A" w:rsidP="00950F14">
            <w:pPr>
              <w:widowControl/>
              <w:spacing w:line="360" w:lineRule="auto"/>
              <w:jc w:val="both"/>
              <w:rPr>
                <w:rFonts w:ascii="Arial Narrow" w:hAnsi="Arial Narrow" w:cs="Frutiger LT 55 Roman"/>
                <w:spacing w:val="2"/>
                <w:sz w:val="20"/>
                <w:szCs w:val="20"/>
              </w:rPr>
            </w:pPr>
            <w:r w:rsidRPr="00C85C1A">
              <w:rPr>
                <w:rFonts w:ascii="Arial Narrow" w:hAnsi="Arial Narrow" w:cs="Frutiger LT 55 Roman"/>
                <w:spacing w:val="2"/>
                <w:sz w:val="20"/>
                <w:szCs w:val="20"/>
                <w:lang w:val="de-AT"/>
              </w:rPr>
              <w:t xml:space="preserve">2.1 </w:t>
            </w:r>
            <w:r w:rsidR="00210A66" w:rsidRPr="00C85C1A">
              <w:rPr>
                <w:rFonts w:ascii="Arial Narrow" w:hAnsi="Arial Narrow" w:cs="Frutiger LT 55 Roman"/>
                <w:spacing w:val="2"/>
                <w:sz w:val="20"/>
                <w:szCs w:val="20"/>
                <w:lang w:val="de-AT"/>
              </w:rPr>
              <w:t>Die Tonaufnahmen</w:t>
            </w:r>
            <w:r w:rsidRPr="00C85C1A">
              <w:rPr>
                <w:rFonts w:ascii="Arial Narrow" w:hAnsi="Arial Narrow" w:cs="Frutiger LT 55 Roman"/>
                <w:spacing w:val="2"/>
                <w:sz w:val="20"/>
                <w:szCs w:val="20"/>
                <w:lang w:val="de-AT"/>
              </w:rPr>
              <w:t xml:space="preserve"> des Titels</w:t>
            </w:r>
            <w:r w:rsidR="00210A66" w:rsidRPr="00C85C1A">
              <w:rPr>
                <w:rFonts w:ascii="Arial Narrow" w:hAnsi="Arial Narrow" w:cs="Frutiger LT 55 Roman"/>
                <w:spacing w:val="2"/>
                <w:sz w:val="20"/>
                <w:szCs w:val="20"/>
                <w:lang w:val="de-AT"/>
              </w:rPr>
              <w:t xml:space="preserve"> </w:t>
            </w:r>
            <w:r w:rsidR="00910A19" w:rsidRPr="00C85C1A">
              <w:rPr>
                <w:rFonts w:ascii="Arial Narrow" w:hAnsi="Arial Narrow" w:cs="Frutiger LT 55 Roman"/>
                <w:spacing w:val="2"/>
                <w:sz w:val="20"/>
                <w:szCs w:val="20"/>
                <w:lang w:val="de-AT"/>
              </w:rPr>
              <w:t xml:space="preserve">sind dem </w:t>
            </w:r>
            <w:r w:rsidRPr="00C85C1A">
              <w:rPr>
                <w:rFonts w:ascii="Arial Narrow" w:hAnsi="Arial Narrow" w:cs="Frutiger LT 55 Roman"/>
                <w:spacing w:val="2"/>
                <w:sz w:val="20"/>
                <w:szCs w:val="20"/>
                <w:lang w:val="de-AT"/>
              </w:rPr>
              <w:t>Produzenten</w:t>
            </w:r>
            <w:r w:rsidR="00910A19" w:rsidRPr="00C85C1A">
              <w:rPr>
                <w:rFonts w:ascii="Arial Narrow" w:hAnsi="Arial Narrow" w:cs="Frutiger LT 55 Roman"/>
                <w:spacing w:val="2"/>
                <w:sz w:val="20"/>
                <w:szCs w:val="20"/>
                <w:lang w:val="de-AT"/>
              </w:rPr>
              <w:t xml:space="preserve"> bekannt </w:t>
            </w:r>
            <w:r w:rsidR="00210A66" w:rsidRPr="00C85C1A">
              <w:rPr>
                <w:rFonts w:ascii="Arial Narrow" w:hAnsi="Arial Narrow" w:cs="Frutiger LT 55 Roman"/>
                <w:spacing w:val="2"/>
                <w:sz w:val="20"/>
                <w:szCs w:val="20"/>
                <w:lang w:val="de-AT"/>
              </w:rPr>
              <w:t xml:space="preserve">und </w:t>
            </w:r>
            <w:r w:rsidR="00910A19" w:rsidRPr="00C85C1A">
              <w:rPr>
                <w:rFonts w:ascii="Arial Narrow" w:hAnsi="Arial Narrow" w:cs="Frutiger LT 55 Roman"/>
                <w:spacing w:val="2"/>
                <w:sz w:val="20"/>
                <w:szCs w:val="20"/>
                <w:lang w:val="de-AT"/>
              </w:rPr>
              <w:t xml:space="preserve">werden </w:t>
            </w:r>
            <w:r w:rsidR="007861E4" w:rsidRPr="00C85C1A">
              <w:rPr>
                <w:rFonts w:ascii="Arial Narrow" w:hAnsi="Arial Narrow" w:cs="Frutiger LT 55 Roman"/>
                <w:spacing w:val="2"/>
                <w:sz w:val="20"/>
                <w:szCs w:val="20"/>
                <w:lang w:val="de-AT"/>
              </w:rPr>
              <w:t xml:space="preserve">von ihm </w:t>
            </w:r>
            <w:r w:rsidR="00910A19" w:rsidRPr="00C85C1A">
              <w:rPr>
                <w:rFonts w:ascii="Arial Narrow" w:hAnsi="Arial Narrow" w:cs="Frutiger LT 55 Roman"/>
                <w:spacing w:val="2"/>
                <w:sz w:val="20"/>
                <w:szCs w:val="20"/>
                <w:lang w:val="de-AT"/>
              </w:rPr>
              <w:t>als vertragskonform akzeptiert</w:t>
            </w:r>
            <w:r w:rsidR="00B6745A" w:rsidRPr="00C85C1A">
              <w:rPr>
                <w:rFonts w:ascii="Arial Narrow" w:hAnsi="Arial Narrow" w:cs="Frutiger LT 55 Roman"/>
                <w:spacing w:val="2"/>
                <w:sz w:val="20"/>
                <w:szCs w:val="20"/>
                <w:lang w:val="de-AT"/>
              </w:rPr>
              <w:t>.</w:t>
            </w:r>
            <w:r w:rsidR="00950F14" w:rsidRPr="00C85C1A">
              <w:rPr>
                <w:rFonts w:ascii="Arial Narrow" w:hAnsi="Arial Narrow" w:cs="Frutiger LT 55 Roman"/>
                <w:spacing w:val="2"/>
                <w:sz w:val="20"/>
                <w:szCs w:val="20"/>
              </w:rPr>
              <w:t xml:space="preserve"> Das Label garantiert, das Rechteclearing vorgenommen zu haben und über </w:t>
            </w:r>
            <w:r w:rsidR="001E6B23" w:rsidRPr="00C85C1A">
              <w:rPr>
                <w:rFonts w:ascii="Arial Narrow" w:hAnsi="Arial Narrow" w:cs="Frutiger LT 55 Roman"/>
                <w:spacing w:val="2"/>
                <w:sz w:val="20"/>
                <w:szCs w:val="20"/>
              </w:rPr>
              <w:t>die</w:t>
            </w:r>
            <w:r w:rsidR="00950F14" w:rsidRPr="00C85C1A">
              <w:rPr>
                <w:rFonts w:ascii="Arial Narrow" w:hAnsi="Arial Narrow" w:cs="Frutiger LT 55 Roman"/>
                <w:spacing w:val="2"/>
                <w:sz w:val="20"/>
                <w:szCs w:val="20"/>
              </w:rPr>
              <w:t xml:space="preserve"> Rechte zur Bearbeitung der Aufnahmen und des Werkes durch den Produzenten sowie zur Verwertung</w:t>
            </w:r>
            <w:r w:rsidR="001E6B23" w:rsidRPr="00C85C1A">
              <w:rPr>
                <w:rFonts w:ascii="Arial Narrow" w:hAnsi="Arial Narrow" w:cs="Frutiger LT 55 Roman"/>
                <w:spacing w:val="2"/>
                <w:sz w:val="20"/>
                <w:szCs w:val="20"/>
              </w:rPr>
              <w:t xml:space="preserve"> des Remixes</w:t>
            </w:r>
            <w:r w:rsidR="00950F14" w:rsidRPr="00C85C1A">
              <w:rPr>
                <w:rFonts w:ascii="Arial Narrow" w:hAnsi="Arial Narrow" w:cs="Frutiger LT 55 Roman"/>
                <w:spacing w:val="2"/>
                <w:sz w:val="20"/>
                <w:szCs w:val="20"/>
              </w:rPr>
              <w:t xml:space="preserve"> zu verfügen. </w:t>
            </w:r>
          </w:p>
          <w:p w14:paraId="6B8E1207" w14:textId="77777777" w:rsidR="003F3F6A" w:rsidRPr="00C85C1A" w:rsidRDefault="003F3F6A" w:rsidP="00950F14">
            <w:pPr>
              <w:widowControl/>
              <w:spacing w:line="360" w:lineRule="auto"/>
              <w:jc w:val="both"/>
              <w:rPr>
                <w:rFonts w:ascii="Arial Narrow" w:hAnsi="Arial Narrow" w:cs="Frutiger LT 55 Roman"/>
                <w:spacing w:val="2"/>
                <w:sz w:val="20"/>
                <w:szCs w:val="20"/>
                <w:lang w:val="es-PE"/>
              </w:rPr>
            </w:pPr>
            <w:r w:rsidRPr="00C85C1A">
              <w:rPr>
                <w:rFonts w:ascii="Arial Narrow" w:hAnsi="Arial Narrow" w:cs="Frutiger LT 55 Roman"/>
                <w:spacing w:val="2"/>
                <w:sz w:val="20"/>
                <w:szCs w:val="20"/>
                <w:lang w:val="es-PE"/>
              </w:rPr>
              <w:t xml:space="preserve">2.2 Der Produzent ist verpflichtet, den technisch und künstlerisch einwandfreien, gemasterten Remix höchstpersönlich und unter seiner eigenen organisatorischen Leitung herzustellen und dem Label bis längstens </w:t>
            </w:r>
            <w:r w:rsidRPr="00C85C1A">
              <w:rPr>
                <w:rFonts w:ascii="Arial Narrow" w:hAnsi="Arial Narrow" w:cs="Frutiger LT 55 Roman"/>
                <w:spacing w:val="2"/>
                <w:sz w:val="20"/>
                <w:szCs w:val="20"/>
                <w:highlight w:val="yellow"/>
                <w:lang w:val="es-PE"/>
              </w:rPr>
              <w:t>.....</w:t>
            </w:r>
            <w:r w:rsidRPr="00C85C1A">
              <w:rPr>
                <w:rFonts w:ascii="Arial Narrow" w:hAnsi="Arial Narrow" w:cs="Frutiger LT 55 Roman"/>
                <w:spacing w:val="2"/>
                <w:sz w:val="20"/>
                <w:szCs w:val="20"/>
                <w:lang w:val="es-PE"/>
              </w:rPr>
              <w:t xml:space="preserve"> abzuliefern. </w:t>
            </w:r>
          </w:p>
          <w:p w14:paraId="445688F5" w14:textId="77777777" w:rsidR="003F3F6A" w:rsidRPr="00C85C1A" w:rsidRDefault="003F3F6A" w:rsidP="00950F14">
            <w:pPr>
              <w:widowControl/>
              <w:spacing w:line="360" w:lineRule="auto"/>
              <w:jc w:val="both"/>
              <w:rPr>
                <w:rFonts w:ascii="Arial Narrow" w:hAnsi="Arial Narrow" w:cs="Frutiger LT 55 Roman"/>
                <w:spacing w:val="2"/>
                <w:sz w:val="20"/>
                <w:szCs w:val="20"/>
                <w:lang w:val="es-PE"/>
              </w:rPr>
            </w:pPr>
            <w:r w:rsidRPr="00C85C1A">
              <w:rPr>
                <w:rFonts w:ascii="Arial Narrow" w:hAnsi="Arial Narrow" w:cs="Frutiger LT 55 Roman"/>
                <w:spacing w:val="2"/>
                <w:sz w:val="20"/>
                <w:szCs w:val="20"/>
                <w:lang w:val="es-PE"/>
              </w:rPr>
              <w:t>2.3 Den Produzenten trifft die Pflicht, sich sämtliche zur Verwertung der Tonaufnahmen erforderlichen Rechte der Mitwirkenden zu sichern. Verwendet der Produzent bei der Produktion Samples, so hat er die diesbezüglichen Rechte auf eigene Kosten beizuschaffen.</w:t>
            </w:r>
          </w:p>
          <w:p w14:paraId="46D106EE" w14:textId="77777777" w:rsidR="003F3F6A" w:rsidRPr="00C85C1A" w:rsidRDefault="003F3F6A" w:rsidP="00950F14">
            <w:pPr>
              <w:widowControl/>
              <w:spacing w:line="360" w:lineRule="auto"/>
              <w:jc w:val="both"/>
              <w:rPr>
                <w:rFonts w:ascii="Arial Narrow" w:hAnsi="Arial Narrow" w:cs="Frutiger LT 55 Roman"/>
                <w:spacing w:val="2"/>
                <w:sz w:val="20"/>
                <w:szCs w:val="20"/>
                <w:lang w:val="de-AT"/>
              </w:rPr>
            </w:pPr>
            <w:r w:rsidRPr="00C85C1A">
              <w:rPr>
                <w:rFonts w:ascii="Arial Narrow" w:hAnsi="Arial Narrow" w:cs="Frutiger LT 55 Roman"/>
                <w:spacing w:val="2"/>
                <w:sz w:val="20"/>
                <w:szCs w:val="20"/>
              </w:rPr>
              <w:t xml:space="preserve">2.4 Der Produzent verpflichtet sich, ohne besondere Vergütung den Remix, dessen Abmischung und das Mastering so oft zu wiederholen, bis eine </w:t>
            </w:r>
            <w:r w:rsidR="001D603C" w:rsidRPr="00C85C1A">
              <w:rPr>
                <w:rFonts w:ascii="Arial Narrow" w:hAnsi="Arial Narrow" w:cs="Frutiger LT 55 Roman"/>
                <w:spacing w:val="2"/>
                <w:sz w:val="20"/>
                <w:szCs w:val="20"/>
              </w:rPr>
              <w:t xml:space="preserve">technisch </w:t>
            </w:r>
            <w:r w:rsidRPr="00C85C1A">
              <w:rPr>
                <w:rFonts w:ascii="Arial Narrow" w:hAnsi="Arial Narrow" w:cs="Frutiger LT 55 Roman"/>
                <w:spacing w:val="2"/>
                <w:sz w:val="20"/>
                <w:szCs w:val="20"/>
              </w:rPr>
              <w:t>einwandfreie und veröffentlichungsfähige Qualität hergestellt ist.</w:t>
            </w:r>
          </w:p>
          <w:p w14:paraId="5C03AFD3" w14:textId="77777777" w:rsidR="0009074C" w:rsidRPr="00C85C1A" w:rsidRDefault="003F3F6A" w:rsidP="00950F14">
            <w:pPr>
              <w:widowControl/>
              <w:spacing w:line="360" w:lineRule="auto"/>
              <w:jc w:val="both"/>
              <w:rPr>
                <w:rFonts w:ascii="Arial Narrow" w:hAnsi="Arial Narrow" w:cs="Frutiger LT 55 Roman"/>
                <w:spacing w:val="2"/>
                <w:sz w:val="20"/>
                <w:szCs w:val="20"/>
                <w:lang w:val="es-PE"/>
              </w:rPr>
            </w:pPr>
            <w:r w:rsidRPr="00C85C1A">
              <w:rPr>
                <w:rFonts w:ascii="Arial Narrow" w:hAnsi="Arial Narrow" w:cs="Frutiger LT 55 Roman"/>
                <w:spacing w:val="2"/>
                <w:sz w:val="20"/>
                <w:szCs w:val="20"/>
              </w:rPr>
              <w:t>2.5 Das Label ist Tonträgerhersteller im Sinne des Urheberrechtsgesetzes; ihm kommen daher die Leistungsschutzrechte an dem Remix zu.</w:t>
            </w:r>
            <w:r w:rsidRPr="00C85C1A">
              <w:rPr>
                <w:rFonts w:ascii="Arial Narrow" w:hAnsi="Arial Narrow" w:cs="Frutiger LT 55 Roman"/>
                <w:spacing w:val="2"/>
                <w:sz w:val="20"/>
                <w:szCs w:val="20"/>
                <w:lang w:val="es-PE"/>
              </w:rPr>
              <w:t xml:space="preserve">  </w:t>
            </w:r>
            <w:r w:rsidR="00210A66" w:rsidRPr="00C85C1A">
              <w:rPr>
                <w:rFonts w:ascii="Arial Narrow" w:hAnsi="Arial Narrow" w:cs="Frutiger LT 55 Roman"/>
                <w:spacing w:val="2"/>
                <w:sz w:val="20"/>
                <w:szCs w:val="20"/>
                <w:lang w:val="es-PE"/>
              </w:rPr>
              <w:t xml:space="preserve"> </w:t>
            </w:r>
          </w:p>
        </w:tc>
      </w:tr>
      <w:tr w:rsidR="00910A19" w:rsidRPr="00C85C1A" w14:paraId="353946AB" w14:textId="77777777" w:rsidTr="00742BD2">
        <w:trPr>
          <w:trHeight w:val="313"/>
        </w:trPr>
        <w:tc>
          <w:tcPr>
            <w:tcW w:w="2362" w:type="dxa"/>
          </w:tcPr>
          <w:p w14:paraId="20BDBDF1" w14:textId="77777777" w:rsidR="00910A19" w:rsidRPr="00C85C1A" w:rsidRDefault="00910A19" w:rsidP="00EB68DC">
            <w:pPr>
              <w:widowControl/>
              <w:numPr>
                <w:ilvl w:val="0"/>
                <w:numId w:val="6"/>
              </w:numPr>
              <w:spacing w:line="360" w:lineRule="auto"/>
              <w:ind w:left="426" w:hanging="284"/>
              <w:rPr>
                <w:rFonts w:ascii="Arial Narrow" w:hAnsi="Arial Narrow" w:cs="Frutiger LT 55 Roman"/>
                <w:b/>
                <w:spacing w:val="2"/>
                <w:sz w:val="20"/>
                <w:szCs w:val="20"/>
                <w:lang w:val="es-PE"/>
              </w:rPr>
            </w:pPr>
            <w:r w:rsidRPr="00C85C1A">
              <w:rPr>
                <w:rFonts w:ascii="Arial Narrow" w:hAnsi="Arial Narrow" w:cs="Frutiger LT 55 Roman"/>
                <w:b/>
                <w:spacing w:val="2"/>
                <w:sz w:val="20"/>
                <w:szCs w:val="20"/>
                <w:lang w:val="es-PE"/>
              </w:rPr>
              <w:t>Rechteübertragung</w:t>
            </w:r>
          </w:p>
        </w:tc>
        <w:tc>
          <w:tcPr>
            <w:tcW w:w="6699" w:type="dxa"/>
            <w:gridSpan w:val="5"/>
          </w:tcPr>
          <w:p w14:paraId="2A2C886A" w14:textId="77777777" w:rsidR="001D603C" w:rsidRPr="00C85C1A" w:rsidRDefault="00950F14" w:rsidP="001D603C">
            <w:pPr>
              <w:widowControl/>
              <w:spacing w:line="360" w:lineRule="auto"/>
              <w:jc w:val="both"/>
              <w:rPr>
                <w:rFonts w:ascii="Arial Narrow" w:hAnsi="Arial Narrow" w:cs="Frutiger LT 55 Roman"/>
                <w:spacing w:val="2"/>
                <w:sz w:val="20"/>
                <w:szCs w:val="20"/>
                <w:lang w:val="de-AT"/>
              </w:rPr>
            </w:pPr>
            <w:r w:rsidRPr="00C85C1A">
              <w:rPr>
                <w:rFonts w:ascii="Arial Narrow" w:hAnsi="Arial Narrow" w:cs="Frutiger LT 55 Roman"/>
                <w:spacing w:val="2"/>
                <w:sz w:val="20"/>
                <w:szCs w:val="20"/>
                <w:lang w:val="de-AT"/>
              </w:rPr>
              <w:t xml:space="preserve">Der Produzent überträgt hiermit dem Label </w:t>
            </w:r>
            <w:r w:rsidRPr="00C85C1A">
              <w:rPr>
                <w:rFonts w:ascii="Arial Narrow" w:hAnsi="Arial Narrow" w:cs="Frutiger LT 55 Roman"/>
                <w:spacing w:val="2"/>
                <w:sz w:val="20"/>
                <w:szCs w:val="20"/>
              </w:rPr>
              <w:t>mit der vollständigen Zahlung des Hono</w:t>
            </w:r>
            <w:r w:rsidR="007861E4" w:rsidRPr="00C85C1A">
              <w:rPr>
                <w:rFonts w:ascii="Arial Narrow" w:hAnsi="Arial Narrow" w:cs="Frutiger LT 55 Roman"/>
                <w:spacing w:val="2"/>
                <w:sz w:val="20"/>
                <w:szCs w:val="20"/>
              </w:rPr>
              <w:t>rars gemäß Punkt 7</w:t>
            </w:r>
            <w:r w:rsidRPr="00C85C1A">
              <w:rPr>
                <w:rFonts w:ascii="Arial Narrow" w:hAnsi="Arial Narrow" w:cs="Frutiger LT 55 Roman"/>
                <w:spacing w:val="2"/>
                <w:sz w:val="20"/>
                <w:szCs w:val="20"/>
              </w:rPr>
              <w:t xml:space="preserve">. </w:t>
            </w:r>
            <w:r w:rsidRPr="00C85C1A">
              <w:rPr>
                <w:rFonts w:ascii="Arial Narrow" w:hAnsi="Arial Narrow" w:cs="Frutiger LT 55 Roman"/>
                <w:spacing w:val="2"/>
                <w:sz w:val="20"/>
                <w:szCs w:val="20"/>
                <w:lang w:val="de-AT"/>
              </w:rPr>
              <w:t xml:space="preserve">für die Dauer der gesetzlichen Schutzfrist </w:t>
            </w:r>
            <w:r w:rsidR="00C75450" w:rsidRPr="00C85C1A">
              <w:rPr>
                <w:rFonts w:ascii="Arial Narrow" w:hAnsi="Arial Narrow" w:cs="Frutiger LT 55 Roman"/>
                <w:spacing w:val="2"/>
                <w:sz w:val="20"/>
                <w:szCs w:val="20"/>
                <w:lang w:val="de-AT"/>
              </w:rPr>
              <w:t xml:space="preserve">(= derzeit in Österreich 70 Jahre nach Veröffentlichung) </w:t>
            </w:r>
            <w:r w:rsidRPr="00C85C1A">
              <w:rPr>
                <w:rFonts w:ascii="Arial Narrow" w:hAnsi="Arial Narrow" w:cs="Frutiger LT 55 Roman"/>
                <w:spacing w:val="2"/>
                <w:sz w:val="20"/>
                <w:szCs w:val="20"/>
                <w:lang w:val="de-AT"/>
              </w:rPr>
              <w:t xml:space="preserve">das umfassende, weltweite, übertragbare, sublizenzierbare und exklusive Recht, den Remix zu nutzen, zu verwerten und zu bearbeiten. </w:t>
            </w:r>
          </w:p>
          <w:p w14:paraId="097A1763" w14:textId="77777777" w:rsidR="001D603C" w:rsidRPr="00C85C1A" w:rsidRDefault="001D603C" w:rsidP="001D603C">
            <w:pPr>
              <w:widowControl/>
              <w:spacing w:line="360" w:lineRule="auto"/>
              <w:jc w:val="both"/>
              <w:rPr>
                <w:rFonts w:ascii="Arial Narrow" w:hAnsi="Arial Narrow" w:cs="Frutiger LT 55 Roman"/>
                <w:spacing w:val="2"/>
                <w:sz w:val="20"/>
                <w:szCs w:val="20"/>
              </w:rPr>
            </w:pPr>
            <w:r w:rsidRPr="00C85C1A">
              <w:rPr>
                <w:rFonts w:ascii="Arial Narrow" w:hAnsi="Arial Narrow" w:cs="Frutiger LT 55 Roman"/>
                <w:spacing w:val="2"/>
                <w:sz w:val="20"/>
                <w:szCs w:val="20"/>
              </w:rPr>
              <w:t>Die umfassende Rechteübertragung beinhalten insbesondere</w:t>
            </w:r>
          </w:p>
          <w:p w14:paraId="2BDFF261" w14:textId="77777777" w:rsidR="001D603C" w:rsidRPr="00C85C1A" w:rsidRDefault="001D603C" w:rsidP="001D603C">
            <w:pPr>
              <w:widowControl/>
              <w:numPr>
                <w:ilvl w:val="0"/>
                <w:numId w:val="13"/>
              </w:numPr>
              <w:spacing w:line="360" w:lineRule="auto"/>
              <w:ind w:left="318" w:hanging="318"/>
              <w:jc w:val="both"/>
              <w:rPr>
                <w:rFonts w:ascii="Arial Narrow" w:hAnsi="Arial Narrow" w:cs="Frutiger LT 55 Roman"/>
                <w:spacing w:val="2"/>
                <w:sz w:val="20"/>
                <w:szCs w:val="20"/>
              </w:rPr>
            </w:pPr>
            <w:r w:rsidRPr="00C85C1A">
              <w:rPr>
                <w:rFonts w:ascii="Arial Narrow" w:hAnsi="Arial Narrow" w:cs="Frutiger LT 55 Roman"/>
                <w:spacing w:val="2"/>
                <w:sz w:val="20"/>
                <w:szCs w:val="20"/>
              </w:rPr>
              <w:lastRenderedPageBreak/>
              <w:t xml:space="preserve">die Leistungsschutzrechte des Produzenten; </w:t>
            </w:r>
          </w:p>
          <w:p w14:paraId="49623CAB" w14:textId="77777777" w:rsidR="001D603C" w:rsidRPr="00C85C1A" w:rsidRDefault="001D603C" w:rsidP="001D603C">
            <w:pPr>
              <w:widowControl/>
              <w:numPr>
                <w:ilvl w:val="0"/>
                <w:numId w:val="13"/>
              </w:numPr>
              <w:spacing w:line="360" w:lineRule="auto"/>
              <w:ind w:left="318" w:hanging="318"/>
              <w:jc w:val="both"/>
              <w:rPr>
                <w:rFonts w:ascii="Arial Narrow" w:hAnsi="Arial Narrow" w:cs="Frutiger LT 55 Roman"/>
                <w:spacing w:val="2"/>
                <w:sz w:val="20"/>
                <w:szCs w:val="20"/>
              </w:rPr>
            </w:pPr>
            <w:r w:rsidRPr="00C85C1A">
              <w:rPr>
                <w:rFonts w:ascii="Arial Narrow" w:hAnsi="Arial Narrow" w:cs="Frutiger LT 55 Roman"/>
                <w:spacing w:val="2"/>
                <w:sz w:val="20"/>
                <w:szCs w:val="20"/>
              </w:rPr>
              <w:t xml:space="preserve">das Recht, den Remix in welcher Zusammensetzung auch immer, beispielsweise im Rahmen einer Compilation, zu verwerten; </w:t>
            </w:r>
          </w:p>
          <w:p w14:paraId="58BE4642" w14:textId="77777777" w:rsidR="001D603C" w:rsidRPr="00C85C1A" w:rsidRDefault="001D603C" w:rsidP="001D603C">
            <w:pPr>
              <w:widowControl/>
              <w:numPr>
                <w:ilvl w:val="0"/>
                <w:numId w:val="13"/>
              </w:numPr>
              <w:spacing w:line="360" w:lineRule="auto"/>
              <w:ind w:left="318" w:hanging="318"/>
              <w:jc w:val="both"/>
              <w:rPr>
                <w:rFonts w:ascii="Arial Narrow" w:hAnsi="Arial Narrow" w:cs="Frutiger LT 55 Roman"/>
                <w:spacing w:val="2"/>
                <w:sz w:val="20"/>
                <w:szCs w:val="20"/>
              </w:rPr>
            </w:pPr>
            <w:r w:rsidRPr="00C85C1A">
              <w:rPr>
                <w:rFonts w:ascii="Arial Narrow" w:hAnsi="Arial Narrow" w:cs="Frutiger LT 55 Roman"/>
                <w:spacing w:val="2"/>
                <w:sz w:val="20"/>
                <w:szCs w:val="20"/>
              </w:rPr>
              <w:t xml:space="preserve">das Recht, den Produzenten mit seinem echten Namen und seinem oben angeführten Künstler-/Bandnamen namentlich zu nennen; </w:t>
            </w:r>
          </w:p>
          <w:p w14:paraId="169A3F86" w14:textId="77777777" w:rsidR="001D603C" w:rsidRPr="00C85C1A" w:rsidRDefault="001D603C" w:rsidP="001D603C">
            <w:pPr>
              <w:widowControl/>
              <w:numPr>
                <w:ilvl w:val="0"/>
                <w:numId w:val="13"/>
              </w:numPr>
              <w:spacing w:line="360" w:lineRule="auto"/>
              <w:ind w:left="318" w:hanging="318"/>
              <w:jc w:val="both"/>
              <w:rPr>
                <w:rFonts w:ascii="Arial Narrow" w:hAnsi="Arial Narrow" w:cs="Frutiger LT 55 Roman"/>
                <w:spacing w:val="2"/>
                <w:sz w:val="20"/>
                <w:szCs w:val="20"/>
              </w:rPr>
            </w:pPr>
            <w:r w:rsidRPr="00C85C1A">
              <w:rPr>
                <w:rFonts w:ascii="Arial Narrow" w:hAnsi="Arial Narrow" w:cs="Frutiger LT 55 Roman"/>
                <w:spacing w:val="2"/>
                <w:sz w:val="20"/>
                <w:szCs w:val="20"/>
              </w:rPr>
              <w:t xml:space="preserve">das Recht, den Remix und den Produzenten zu bewerben; </w:t>
            </w:r>
          </w:p>
          <w:p w14:paraId="3683C096" w14:textId="77777777" w:rsidR="001D603C" w:rsidRPr="00C85C1A" w:rsidRDefault="001D603C" w:rsidP="001D603C">
            <w:pPr>
              <w:widowControl/>
              <w:numPr>
                <w:ilvl w:val="0"/>
                <w:numId w:val="13"/>
              </w:numPr>
              <w:spacing w:line="360" w:lineRule="auto"/>
              <w:ind w:left="318" w:hanging="318"/>
              <w:jc w:val="both"/>
              <w:rPr>
                <w:rFonts w:ascii="Arial Narrow" w:hAnsi="Arial Narrow" w:cs="Frutiger LT 55 Roman"/>
                <w:spacing w:val="2"/>
                <w:sz w:val="20"/>
                <w:szCs w:val="20"/>
              </w:rPr>
            </w:pPr>
            <w:r w:rsidRPr="00C85C1A">
              <w:rPr>
                <w:rFonts w:ascii="Arial Narrow" w:hAnsi="Arial Narrow" w:cs="Frutiger LT 55 Roman"/>
                <w:spacing w:val="2"/>
                <w:sz w:val="20"/>
                <w:szCs w:val="20"/>
              </w:rPr>
              <w:t xml:space="preserve">das Recht, den Remix zu bearbeiten, insbesondere zu kürzen, zu remixen oder zu sampeln </w:t>
            </w:r>
          </w:p>
          <w:p w14:paraId="77800A36" w14:textId="77777777" w:rsidR="001D603C" w:rsidRPr="00C85C1A" w:rsidRDefault="001D603C" w:rsidP="001D603C">
            <w:pPr>
              <w:widowControl/>
              <w:numPr>
                <w:ilvl w:val="0"/>
                <w:numId w:val="13"/>
              </w:numPr>
              <w:spacing w:line="360" w:lineRule="auto"/>
              <w:ind w:left="318" w:hanging="318"/>
              <w:jc w:val="both"/>
              <w:rPr>
                <w:rFonts w:ascii="Arial Narrow" w:hAnsi="Arial Narrow" w:cs="Frutiger LT 55 Roman"/>
                <w:spacing w:val="2"/>
                <w:sz w:val="20"/>
                <w:szCs w:val="20"/>
              </w:rPr>
            </w:pPr>
            <w:r w:rsidRPr="00C85C1A">
              <w:rPr>
                <w:rFonts w:ascii="Arial Narrow" w:hAnsi="Arial Narrow" w:cs="Frutiger LT 55 Roman"/>
                <w:spacing w:val="2"/>
                <w:sz w:val="20"/>
                <w:szCs w:val="20"/>
              </w:rPr>
              <w:t xml:space="preserve">das Recht, den Remix in Verbindung mit einem Film/Video, einem Game oder einer Werbung für das Label (Eigenwerbung) zu verwerten; </w:t>
            </w:r>
          </w:p>
          <w:p w14:paraId="0614C403" w14:textId="77777777" w:rsidR="001D603C" w:rsidRPr="00C85C1A" w:rsidRDefault="001D603C" w:rsidP="001D603C">
            <w:pPr>
              <w:widowControl/>
              <w:numPr>
                <w:ilvl w:val="0"/>
                <w:numId w:val="13"/>
              </w:numPr>
              <w:spacing w:line="360" w:lineRule="auto"/>
              <w:ind w:left="318" w:hanging="318"/>
              <w:jc w:val="both"/>
              <w:rPr>
                <w:rFonts w:ascii="Arial Narrow" w:hAnsi="Arial Narrow" w:cs="Frutiger LT 55 Roman"/>
                <w:spacing w:val="2"/>
                <w:sz w:val="20"/>
                <w:szCs w:val="20"/>
              </w:rPr>
            </w:pPr>
            <w:r w:rsidRPr="00C85C1A">
              <w:rPr>
                <w:rFonts w:ascii="Arial Narrow" w:hAnsi="Arial Narrow" w:cs="Frutiger LT 55 Roman"/>
                <w:spacing w:val="2"/>
                <w:sz w:val="20"/>
                <w:szCs w:val="20"/>
              </w:rPr>
              <w:t xml:space="preserve">das Recht, den Remix in Verbindung mit einer Werbung für Produkte oder Dienstleistungen Dritter (Fremdwerbung) zu verwerten; </w:t>
            </w:r>
          </w:p>
          <w:p w14:paraId="65B06D72" w14:textId="77777777" w:rsidR="001D603C" w:rsidRPr="00C85C1A" w:rsidRDefault="001D603C" w:rsidP="001D603C">
            <w:pPr>
              <w:widowControl/>
              <w:numPr>
                <w:ilvl w:val="0"/>
                <w:numId w:val="13"/>
              </w:numPr>
              <w:spacing w:line="360" w:lineRule="auto"/>
              <w:ind w:left="318" w:hanging="318"/>
              <w:jc w:val="both"/>
              <w:rPr>
                <w:rFonts w:ascii="Arial Narrow" w:hAnsi="Arial Narrow" w:cs="Frutiger LT 55 Roman"/>
                <w:spacing w:val="2"/>
                <w:sz w:val="20"/>
                <w:szCs w:val="20"/>
              </w:rPr>
            </w:pPr>
            <w:r w:rsidRPr="00C85C1A">
              <w:rPr>
                <w:rFonts w:ascii="Arial Narrow" w:hAnsi="Arial Narrow" w:cs="Frutiger LT 55 Roman"/>
                <w:spacing w:val="2"/>
                <w:sz w:val="20"/>
                <w:szCs w:val="20"/>
              </w:rPr>
              <w:t xml:space="preserve">das Recht zum Electronic Merchandising, insbesondere im Zusammenhang mit Klingeltönen und anderen Auswertungsformen über mobile Endgeräte. </w:t>
            </w:r>
          </w:p>
          <w:p w14:paraId="3C639DC2" w14:textId="77777777" w:rsidR="001D603C" w:rsidRPr="00C85C1A" w:rsidRDefault="001D603C" w:rsidP="001D603C">
            <w:pPr>
              <w:widowControl/>
              <w:spacing w:line="360" w:lineRule="auto"/>
              <w:rPr>
                <w:rFonts w:ascii="Arial Narrow" w:hAnsi="Arial Narrow" w:cs="Frutiger LT 55 Roman"/>
                <w:spacing w:val="2"/>
                <w:sz w:val="20"/>
                <w:szCs w:val="20"/>
              </w:rPr>
            </w:pPr>
            <w:r w:rsidRPr="00C85C1A">
              <w:rPr>
                <w:rFonts w:ascii="Arial Narrow" w:hAnsi="Arial Narrow" w:cs="Frutiger LT 55 Roman"/>
                <w:spacing w:val="2"/>
                <w:sz w:val="20"/>
                <w:szCs w:val="20"/>
              </w:rPr>
              <w:t>Die umfassende Rechteübertragung umfasst insbesondere folgende Verwertungsarten:</w:t>
            </w:r>
          </w:p>
          <w:p w14:paraId="54A7F22B" w14:textId="77777777" w:rsidR="001D603C" w:rsidRPr="00C85C1A" w:rsidRDefault="001D603C" w:rsidP="001D603C">
            <w:pPr>
              <w:widowControl/>
              <w:numPr>
                <w:ilvl w:val="0"/>
                <w:numId w:val="14"/>
              </w:numPr>
              <w:tabs>
                <w:tab w:val="num" w:pos="318"/>
              </w:tabs>
              <w:spacing w:line="360" w:lineRule="auto"/>
              <w:ind w:left="318" w:hanging="284"/>
              <w:rPr>
                <w:rFonts w:ascii="Arial Narrow" w:hAnsi="Arial Narrow" w:cs="Frutiger LT 55 Roman"/>
                <w:spacing w:val="2"/>
                <w:sz w:val="20"/>
                <w:szCs w:val="20"/>
              </w:rPr>
            </w:pPr>
            <w:r w:rsidRPr="00C85C1A">
              <w:rPr>
                <w:rFonts w:ascii="Arial Narrow" w:hAnsi="Arial Narrow" w:cs="Frutiger LT 55 Roman"/>
                <w:spacing w:val="2"/>
                <w:sz w:val="20"/>
                <w:szCs w:val="20"/>
              </w:rPr>
              <w:t>Vervielfältigung in jeder Konfiguration und Verbreitung, beispielsweise Herstellung von CDs, DVDs, Schallplatten und deren Verkauf;</w:t>
            </w:r>
          </w:p>
          <w:p w14:paraId="4A023B87" w14:textId="77777777" w:rsidR="001D603C" w:rsidRPr="00C85C1A" w:rsidRDefault="001D603C" w:rsidP="001D603C">
            <w:pPr>
              <w:widowControl/>
              <w:numPr>
                <w:ilvl w:val="0"/>
                <w:numId w:val="14"/>
              </w:numPr>
              <w:tabs>
                <w:tab w:val="num" w:pos="318"/>
              </w:tabs>
              <w:spacing w:line="360" w:lineRule="auto"/>
              <w:ind w:left="318" w:hanging="284"/>
              <w:rPr>
                <w:rFonts w:ascii="Arial Narrow" w:hAnsi="Arial Narrow" w:cs="Frutiger LT 55 Roman"/>
                <w:spacing w:val="2"/>
                <w:sz w:val="20"/>
                <w:szCs w:val="20"/>
              </w:rPr>
            </w:pPr>
            <w:r w:rsidRPr="00C85C1A">
              <w:rPr>
                <w:rFonts w:ascii="Arial Narrow" w:hAnsi="Arial Narrow" w:cs="Frutiger LT 55 Roman"/>
                <w:spacing w:val="2"/>
                <w:sz w:val="20"/>
                <w:szCs w:val="20"/>
              </w:rPr>
              <w:t>Vermietung und Verleihung;</w:t>
            </w:r>
          </w:p>
          <w:p w14:paraId="52B29710" w14:textId="77777777" w:rsidR="001D603C" w:rsidRPr="00C85C1A" w:rsidRDefault="001D603C" w:rsidP="001D603C">
            <w:pPr>
              <w:widowControl/>
              <w:numPr>
                <w:ilvl w:val="0"/>
                <w:numId w:val="14"/>
              </w:numPr>
              <w:tabs>
                <w:tab w:val="num" w:pos="318"/>
              </w:tabs>
              <w:spacing w:line="360" w:lineRule="auto"/>
              <w:ind w:left="318" w:hanging="284"/>
              <w:rPr>
                <w:rFonts w:ascii="Arial Narrow" w:hAnsi="Arial Narrow" w:cs="Frutiger LT 55 Roman"/>
                <w:spacing w:val="2"/>
                <w:sz w:val="20"/>
                <w:szCs w:val="20"/>
              </w:rPr>
            </w:pPr>
            <w:r w:rsidRPr="00C85C1A">
              <w:rPr>
                <w:rFonts w:ascii="Arial Narrow" w:hAnsi="Arial Narrow" w:cs="Frutiger LT 55 Roman"/>
                <w:spacing w:val="2"/>
                <w:sz w:val="20"/>
                <w:szCs w:val="20"/>
              </w:rPr>
              <w:t>Sendung, insbesondere online, terrestrisch, über Satellit oder Kabel, analog oder digital, in Radio und Fernsehen, Stream;</w:t>
            </w:r>
          </w:p>
          <w:p w14:paraId="285A25AB" w14:textId="77777777" w:rsidR="001D603C" w:rsidRPr="00C85C1A" w:rsidRDefault="001D603C" w:rsidP="001D603C">
            <w:pPr>
              <w:widowControl/>
              <w:numPr>
                <w:ilvl w:val="0"/>
                <w:numId w:val="14"/>
              </w:numPr>
              <w:tabs>
                <w:tab w:val="num" w:pos="318"/>
              </w:tabs>
              <w:spacing w:line="360" w:lineRule="auto"/>
              <w:ind w:left="318" w:hanging="284"/>
              <w:rPr>
                <w:rFonts w:ascii="Arial Narrow" w:hAnsi="Arial Narrow" w:cs="Frutiger LT 55 Roman"/>
                <w:spacing w:val="2"/>
                <w:sz w:val="20"/>
                <w:szCs w:val="20"/>
              </w:rPr>
            </w:pPr>
            <w:r w:rsidRPr="00C85C1A">
              <w:rPr>
                <w:rFonts w:ascii="Arial Narrow" w:hAnsi="Arial Narrow" w:cs="Frutiger LT 55 Roman"/>
                <w:spacing w:val="2"/>
                <w:sz w:val="20"/>
                <w:szCs w:val="20"/>
              </w:rPr>
              <w:t>öffentliche Darbietung und</w:t>
            </w:r>
          </w:p>
          <w:p w14:paraId="2563D755" w14:textId="77777777" w:rsidR="001D603C" w:rsidRPr="00C85C1A" w:rsidRDefault="001D603C" w:rsidP="001D603C">
            <w:pPr>
              <w:widowControl/>
              <w:numPr>
                <w:ilvl w:val="0"/>
                <w:numId w:val="14"/>
              </w:numPr>
              <w:tabs>
                <w:tab w:val="num" w:pos="318"/>
              </w:tabs>
              <w:spacing w:line="360" w:lineRule="auto"/>
              <w:ind w:left="318" w:hanging="284"/>
              <w:rPr>
                <w:rFonts w:ascii="Arial Narrow" w:hAnsi="Arial Narrow" w:cs="Frutiger LT 55 Roman"/>
                <w:spacing w:val="2"/>
                <w:sz w:val="20"/>
                <w:szCs w:val="20"/>
              </w:rPr>
            </w:pPr>
            <w:r w:rsidRPr="00C85C1A">
              <w:rPr>
                <w:rFonts w:ascii="Arial Narrow" w:hAnsi="Arial Narrow" w:cs="Frutiger LT 55 Roman"/>
                <w:spacing w:val="2"/>
                <w:sz w:val="20"/>
                <w:szCs w:val="20"/>
              </w:rPr>
              <w:t xml:space="preserve">umfassende Online-Verwertung (Zurverfügungsstellungsrecht).   </w:t>
            </w:r>
          </w:p>
          <w:p w14:paraId="024892ED" w14:textId="77777777" w:rsidR="00910A19" w:rsidRPr="00C85C1A" w:rsidRDefault="001D603C" w:rsidP="001D603C">
            <w:pPr>
              <w:widowControl/>
              <w:spacing w:line="360" w:lineRule="auto"/>
              <w:jc w:val="both"/>
              <w:rPr>
                <w:rFonts w:ascii="Arial Narrow" w:hAnsi="Arial Narrow" w:cs="Frutiger LT 55 Roman"/>
                <w:spacing w:val="2"/>
                <w:sz w:val="20"/>
                <w:szCs w:val="20"/>
              </w:rPr>
            </w:pPr>
            <w:r w:rsidRPr="00C85C1A">
              <w:rPr>
                <w:rFonts w:ascii="Arial Narrow" w:hAnsi="Arial Narrow" w:cs="Frutiger LT 55 Roman"/>
                <w:spacing w:val="2"/>
                <w:sz w:val="20"/>
                <w:szCs w:val="20"/>
                <w:lang w:val="de-AT"/>
              </w:rPr>
              <w:t>Das Label erklärt die Annahme der Rechteübertragung.</w:t>
            </w:r>
          </w:p>
        </w:tc>
      </w:tr>
      <w:tr w:rsidR="00950F14" w:rsidRPr="00C85C1A" w14:paraId="442071ED" w14:textId="77777777" w:rsidTr="00742BD2">
        <w:trPr>
          <w:trHeight w:val="950"/>
        </w:trPr>
        <w:tc>
          <w:tcPr>
            <w:tcW w:w="2362" w:type="dxa"/>
            <w:vMerge w:val="restart"/>
          </w:tcPr>
          <w:p w14:paraId="7158ED48" w14:textId="77777777" w:rsidR="00950F14" w:rsidRPr="00C85C1A" w:rsidRDefault="001D603C" w:rsidP="00EB68DC">
            <w:pPr>
              <w:widowControl/>
              <w:numPr>
                <w:ilvl w:val="0"/>
                <w:numId w:val="6"/>
              </w:numPr>
              <w:spacing w:line="360" w:lineRule="auto"/>
              <w:ind w:left="426" w:hanging="284"/>
              <w:rPr>
                <w:rFonts w:ascii="Arial Narrow" w:hAnsi="Arial Narrow" w:cs="Frutiger LT 55 Roman"/>
                <w:b/>
                <w:spacing w:val="2"/>
                <w:sz w:val="20"/>
                <w:szCs w:val="20"/>
                <w:lang w:val="es-PE"/>
              </w:rPr>
            </w:pPr>
            <w:r w:rsidRPr="00C85C1A">
              <w:rPr>
                <w:rFonts w:ascii="Arial Narrow" w:hAnsi="Arial Narrow" w:cs="Frutiger LT 55 Roman"/>
                <w:b/>
                <w:spacing w:val="2"/>
                <w:sz w:val="20"/>
                <w:szCs w:val="20"/>
                <w:lang w:val="es-PE"/>
              </w:rPr>
              <w:lastRenderedPageBreak/>
              <w:t>Rechte am gere</w:t>
            </w:r>
            <w:r w:rsidR="00950F14" w:rsidRPr="00C85C1A">
              <w:rPr>
                <w:rFonts w:ascii="Arial Narrow" w:hAnsi="Arial Narrow" w:cs="Frutiger LT 55 Roman"/>
                <w:b/>
                <w:spacing w:val="2"/>
                <w:sz w:val="20"/>
                <w:szCs w:val="20"/>
                <w:lang w:val="es-PE"/>
              </w:rPr>
              <w:t>mixten Werk</w:t>
            </w:r>
          </w:p>
        </w:tc>
        <w:tc>
          <w:tcPr>
            <w:tcW w:w="6699" w:type="dxa"/>
            <w:gridSpan w:val="5"/>
          </w:tcPr>
          <w:p w14:paraId="7B93C7DB" w14:textId="77777777" w:rsidR="00950F14" w:rsidRPr="00C85C1A" w:rsidRDefault="00950F14" w:rsidP="00950F14">
            <w:pPr>
              <w:widowControl/>
              <w:autoSpaceDE/>
              <w:autoSpaceDN/>
              <w:adjustRightInd/>
              <w:spacing w:line="360" w:lineRule="auto"/>
              <w:jc w:val="both"/>
              <w:rPr>
                <w:rFonts w:ascii="Arial Narrow" w:hAnsi="Arial Narrow"/>
                <w:sz w:val="20"/>
                <w:szCs w:val="20"/>
              </w:rPr>
            </w:pPr>
            <w:r w:rsidRPr="00C85C1A">
              <w:rPr>
                <w:rFonts w:ascii="Arial Narrow" w:hAnsi="Arial Narrow"/>
                <w:sz w:val="20"/>
                <w:szCs w:val="20"/>
              </w:rPr>
              <w:t>Entstehen beim Produzenten im Zuge der Auftragserfüllung eigenständige Kompositionsrechte an seinem Remix, so</w:t>
            </w:r>
          </w:p>
          <w:p w14:paraId="6F67218E" w14:textId="77777777" w:rsidR="00950F14" w:rsidRPr="00C85C1A" w:rsidRDefault="00950F14" w:rsidP="00950F14">
            <w:pPr>
              <w:widowControl/>
              <w:numPr>
                <w:ilvl w:val="0"/>
                <w:numId w:val="8"/>
              </w:numPr>
              <w:autoSpaceDE/>
              <w:autoSpaceDN/>
              <w:adjustRightInd/>
              <w:spacing w:line="360" w:lineRule="auto"/>
              <w:ind w:left="276" w:hanging="276"/>
              <w:jc w:val="both"/>
              <w:rPr>
                <w:rFonts w:ascii="Arial Narrow" w:hAnsi="Arial Narrow"/>
                <w:sz w:val="20"/>
                <w:szCs w:val="20"/>
              </w:rPr>
            </w:pPr>
            <w:r w:rsidRPr="00C85C1A">
              <w:rPr>
                <w:rFonts w:ascii="Arial Narrow" w:hAnsi="Arial Narrow"/>
                <w:sz w:val="20"/>
                <w:szCs w:val="20"/>
              </w:rPr>
              <w:t>verzichtet er zugunsten der Originalurheber auf seinen Anteil an der Bearbeitung;</w:t>
            </w:r>
          </w:p>
          <w:p w14:paraId="627F2E4F" w14:textId="77777777" w:rsidR="00950F14" w:rsidRPr="00C85C1A" w:rsidRDefault="00950F14" w:rsidP="00950F14">
            <w:pPr>
              <w:widowControl/>
              <w:numPr>
                <w:ilvl w:val="0"/>
                <w:numId w:val="8"/>
              </w:numPr>
              <w:autoSpaceDE/>
              <w:autoSpaceDN/>
              <w:adjustRightInd/>
              <w:spacing w:line="360" w:lineRule="auto"/>
              <w:ind w:left="276" w:hanging="276"/>
              <w:jc w:val="both"/>
              <w:rPr>
                <w:rFonts w:ascii="Arial Narrow" w:hAnsi="Arial Narrow"/>
                <w:sz w:val="20"/>
                <w:szCs w:val="20"/>
              </w:rPr>
            </w:pPr>
            <w:r w:rsidRPr="00C85C1A">
              <w:rPr>
                <w:rFonts w:ascii="Arial Narrow" w:hAnsi="Arial Narrow"/>
                <w:sz w:val="20"/>
                <w:szCs w:val="20"/>
              </w:rPr>
              <w:t xml:space="preserve">erhält er folgenden Anteil an den Urheberrechten der geremixten Bearbeitung: </w:t>
            </w:r>
          </w:p>
        </w:tc>
      </w:tr>
      <w:tr w:rsidR="00950F14" w:rsidRPr="00C85C1A" w14:paraId="732BF49D" w14:textId="77777777" w:rsidTr="00742BD2">
        <w:trPr>
          <w:trHeight w:val="333"/>
        </w:trPr>
        <w:tc>
          <w:tcPr>
            <w:tcW w:w="2362" w:type="dxa"/>
            <w:vMerge/>
          </w:tcPr>
          <w:p w14:paraId="2BBF7A26" w14:textId="77777777" w:rsidR="00950F14" w:rsidRPr="00C85C1A" w:rsidRDefault="00950F14" w:rsidP="00EB68DC">
            <w:pPr>
              <w:widowControl/>
              <w:numPr>
                <w:ilvl w:val="0"/>
                <w:numId w:val="6"/>
              </w:numPr>
              <w:spacing w:line="360" w:lineRule="auto"/>
              <w:ind w:left="426" w:hanging="284"/>
              <w:rPr>
                <w:rFonts w:ascii="Arial Narrow" w:hAnsi="Arial Narrow" w:cs="Frutiger LT 55 Roman"/>
                <w:b/>
                <w:spacing w:val="2"/>
                <w:sz w:val="20"/>
                <w:szCs w:val="20"/>
                <w:lang w:val="es-PE"/>
              </w:rPr>
            </w:pPr>
          </w:p>
        </w:tc>
        <w:tc>
          <w:tcPr>
            <w:tcW w:w="2248" w:type="dxa"/>
          </w:tcPr>
          <w:p w14:paraId="6BBDD09B" w14:textId="77777777" w:rsidR="00950F14" w:rsidRPr="00C85C1A" w:rsidRDefault="00950F14" w:rsidP="00950F14">
            <w:pPr>
              <w:widowControl/>
              <w:autoSpaceDE/>
              <w:autoSpaceDN/>
              <w:adjustRightInd/>
              <w:spacing w:line="360" w:lineRule="auto"/>
              <w:jc w:val="both"/>
              <w:rPr>
                <w:rFonts w:ascii="Arial Narrow" w:hAnsi="Arial Narrow"/>
                <w:sz w:val="20"/>
                <w:szCs w:val="20"/>
              </w:rPr>
            </w:pPr>
          </w:p>
        </w:tc>
        <w:tc>
          <w:tcPr>
            <w:tcW w:w="2227" w:type="dxa"/>
            <w:gridSpan w:val="3"/>
          </w:tcPr>
          <w:p w14:paraId="6BF8AB1D" w14:textId="77777777" w:rsidR="00950F14" w:rsidRPr="00C85C1A" w:rsidRDefault="00950F14" w:rsidP="00950F14">
            <w:pPr>
              <w:widowControl/>
              <w:autoSpaceDE/>
              <w:autoSpaceDN/>
              <w:adjustRightInd/>
              <w:spacing w:line="360" w:lineRule="auto"/>
              <w:jc w:val="both"/>
              <w:rPr>
                <w:rFonts w:ascii="Arial Narrow" w:hAnsi="Arial Narrow"/>
                <w:b/>
                <w:sz w:val="20"/>
                <w:szCs w:val="20"/>
              </w:rPr>
            </w:pPr>
            <w:r w:rsidRPr="00C85C1A">
              <w:rPr>
                <w:rFonts w:ascii="Arial Narrow" w:hAnsi="Arial Narrow"/>
                <w:b/>
                <w:sz w:val="20"/>
                <w:szCs w:val="20"/>
              </w:rPr>
              <w:t>Originalurheber</w:t>
            </w:r>
            <w:r w:rsidR="001E6B23" w:rsidRPr="00C85C1A">
              <w:rPr>
                <w:rFonts w:ascii="Arial Narrow" w:hAnsi="Arial Narrow"/>
                <w:b/>
                <w:sz w:val="20"/>
                <w:szCs w:val="20"/>
              </w:rPr>
              <w:t xml:space="preserve"> in %</w:t>
            </w:r>
          </w:p>
        </w:tc>
        <w:tc>
          <w:tcPr>
            <w:tcW w:w="2224" w:type="dxa"/>
          </w:tcPr>
          <w:p w14:paraId="3DC96B73" w14:textId="77777777" w:rsidR="00950F14" w:rsidRPr="00C85C1A" w:rsidRDefault="001E6B23" w:rsidP="00950F14">
            <w:pPr>
              <w:widowControl/>
              <w:autoSpaceDE/>
              <w:autoSpaceDN/>
              <w:adjustRightInd/>
              <w:spacing w:line="360" w:lineRule="auto"/>
              <w:jc w:val="both"/>
              <w:rPr>
                <w:rFonts w:ascii="Arial Narrow" w:hAnsi="Arial Narrow"/>
                <w:b/>
                <w:sz w:val="20"/>
                <w:szCs w:val="20"/>
              </w:rPr>
            </w:pPr>
            <w:r w:rsidRPr="00C85C1A">
              <w:rPr>
                <w:rFonts w:ascii="Arial Narrow" w:hAnsi="Arial Narrow"/>
                <w:b/>
                <w:sz w:val="20"/>
                <w:szCs w:val="20"/>
              </w:rPr>
              <w:t>Produzent in %</w:t>
            </w:r>
          </w:p>
        </w:tc>
      </w:tr>
      <w:tr w:rsidR="00950F14" w:rsidRPr="00C85C1A" w14:paraId="1AF47DBA" w14:textId="77777777" w:rsidTr="00742BD2">
        <w:trPr>
          <w:trHeight w:val="332"/>
        </w:trPr>
        <w:tc>
          <w:tcPr>
            <w:tcW w:w="2362" w:type="dxa"/>
            <w:vMerge/>
          </w:tcPr>
          <w:p w14:paraId="78542311" w14:textId="77777777" w:rsidR="00950F14" w:rsidRPr="00C85C1A" w:rsidRDefault="00950F14" w:rsidP="00EB68DC">
            <w:pPr>
              <w:widowControl/>
              <w:numPr>
                <w:ilvl w:val="0"/>
                <w:numId w:val="6"/>
              </w:numPr>
              <w:spacing w:line="360" w:lineRule="auto"/>
              <w:ind w:left="426" w:hanging="284"/>
              <w:rPr>
                <w:rFonts w:ascii="Arial Narrow" w:hAnsi="Arial Narrow" w:cs="Frutiger LT 55 Roman"/>
                <w:b/>
                <w:spacing w:val="2"/>
                <w:sz w:val="20"/>
                <w:szCs w:val="20"/>
                <w:lang w:val="es-PE"/>
              </w:rPr>
            </w:pPr>
          </w:p>
        </w:tc>
        <w:tc>
          <w:tcPr>
            <w:tcW w:w="2248" w:type="dxa"/>
          </w:tcPr>
          <w:p w14:paraId="4ED24314" w14:textId="77777777" w:rsidR="00950F14" w:rsidRPr="00C85C1A" w:rsidRDefault="00950F14" w:rsidP="00950F14">
            <w:pPr>
              <w:widowControl/>
              <w:autoSpaceDE/>
              <w:autoSpaceDN/>
              <w:adjustRightInd/>
              <w:spacing w:line="360" w:lineRule="auto"/>
              <w:jc w:val="both"/>
              <w:rPr>
                <w:rFonts w:ascii="Arial Narrow" w:hAnsi="Arial Narrow"/>
                <w:b/>
                <w:sz w:val="20"/>
                <w:szCs w:val="20"/>
              </w:rPr>
            </w:pPr>
            <w:r w:rsidRPr="00C85C1A">
              <w:rPr>
                <w:rFonts w:ascii="Arial Narrow" w:hAnsi="Arial Narrow"/>
                <w:b/>
                <w:sz w:val="20"/>
                <w:szCs w:val="20"/>
              </w:rPr>
              <w:t>Musik</w:t>
            </w:r>
            <w:r w:rsidR="001E6B23" w:rsidRPr="00C85C1A">
              <w:rPr>
                <w:rFonts w:ascii="Arial Narrow" w:hAnsi="Arial Narrow"/>
                <w:b/>
                <w:sz w:val="20"/>
                <w:szCs w:val="20"/>
              </w:rPr>
              <w:t xml:space="preserve"> (100%)</w:t>
            </w:r>
          </w:p>
        </w:tc>
        <w:tc>
          <w:tcPr>
            <w:tcW w:w="2227" w:type="dxa"/>
            <w:gridSpan w:val="3"/>
          </w:tcPr>
          <w:p w14:paraId="73643280" w14:textId="77777777" w:rsidR="00950F14" w:rsidRPr="00C85C1A" w:rsidRDefault="00950F14" w:rsidP="00950F14">
            <w:pPr>
              <w:widowControl/>
              <w:autoSpaceDE/>
              <w:autoSpaceDN/>
              <w:adjustRightInd/>
              <w:spacing w:line="360" w:lineRule="auto"/>
              <w:jc w:val="both"/>
              <w:rPr>
                <w:rFonts w:ascii="Arial Narrow" w:hAnsi="Arial Narrow"/>
                <w:sz w:val="20"/>
                <w:szCs w:val="20"/>
              </w:rPr>
            </w:pPr>
          </w:p>
        </w:tc>
        <w:tc>
          <w:tcPr>
            <w:tcW w:w="2224" w:type="dxa"/>
          </w:tcPr>
          <w:p w14:paraId="65F24957" w14:textId="77777777" w:rsidR="00950F14" w:rsidRPr="00C85C1A" w:rsidRDefault="00950F14" w:rsidP="00950F14">
            <w:pPr>
              <w:widowControl/>
              <w:autoSpaceDE/>
              <w:autoSpaceDN/>
              <w:adjustRightInd/>
              <w:spacing w:line="360" w:lineRule="auto"/>
              <w:jc w:val="both"/>
              <w:rPr>
                <w:rFonts w:ascii="Arial Narrow" w:hAnsi="Arial Narrow"/>
                <w:sz w:val="20"/>
                <w:szCs w:val="20"/>
              </w:rPr>
            </w:pPr>
          </w:p>
        </w:tc>
      </w:tr>
      <w:tr w:rsidR="00950F14" w:rsidRPr="00C85C1A" w14:paraId="0F4297FA" w14:textId="77777777" w:rsidTr="00742BD2">
        <w:trPr>
          <w:trHeight w:val="332"/>
        </w:trPr>
        <w:tc>
          <w:tcPr>
            <w:tcW w:w="2362" w:type="dxa"/>
            <w:vMerge/>
          </w:tcPr>
          <w:p w14:paraId="30880A5C" w14:textId="77777777" w:rsidR="00950F14" w:rsidRPr="00C85C1A" w:rsidRDefault="00950F14" w:rsidP="00EB68DC">
            <w:pPr>
              <w:widowControl/>
              <w:numPr>
                <w:ilvl w:val="0"/>
                <w:numId w:val="6"/>
              </w:numPr>
              <w:spacing w:line="360" w:lineRule="auto"/>
              <w:ind w:left="426" w:hanging="284"/>
              <w:rPr>
                <w:rFonts w:ascii="Arial Narrow" w:hAnsi="Arial Narrow" w:cs="Frutiger LT 55 Roman"/>
                <w:b/>
                <w:spacing w:val="2"/>
                <w:sz w:val="20"/>
                <w:szCs w:val="20"/>
                <w:lang w:val="es-PE"/>
              </w:rPr>
            </w:pPr>
          </w:p>
        </w:tc>
        <w:tc>
          <w:tcPr>
            <w:tcW w:w="2248" w:type="dxa"/>
          </w:tcPr>
          <w:p w14:paraId="6E023154" w14:textId="77777777" w:rsidR="00950F14" w:rsidRPr="00C85C1A" w:rsidRDefault="00950F14" w:rsidP="00950F14">
            <w:pPr>
              <w:widowControl/>
              <w:autoSpaceDE/>
              <w:autoSpaceDN/>
              <w:adjustRightInd/>
              <w:spacing w:line="360" w:lineRule="auto"/>
              <w:jc w:val="both"/>
              <w:rPr>
                <w:rFonts w:ascii="Arial Narrow" w:hAnsi="Arial Narrow"/>
                <w:b/>
                <w:sz w:val="20"/>
                <w:szCs w:val="20"/>
              </w:rPr>
            </w:pPr>
            <w:r w:rsidRPr="00C85C1A">
              <w:rPr>
                <w:rFonts w:ascii="Arial Narrow" w:hAnsi="Arial Narrow"/>
                <w:b/>
                <w:sz w:val="20"/>
                <w:szCs w:val="20"/>
              </w:rPr>
              <w:t>Text</w:t>
            </w:r>
            <w:r w:rsidR="001E6B23" w:rsidRPr="00C85C1A">
              <w:rPr>
                <w:rFonts w:ascii="Arial Narrow" w:hAnsi="Arial Narrow"/>
                <w:b/>
                <w:sz w:val="20"/>
                <w:szCs w:val="20"/>
              </w:rPr>
              <w:t xml:space="preserve"> (100%)</w:t>
            </w:r>
          </w:p>
        </w:tc>
        <w:tc>
          <w:tcPr>
            <w:tcW w:w="2227" w:type="dxa"/>
            <w:gridSpan w:val="3"/>
          </w:tcPr>
          <w:p w14:paraId="652B4F69" w14:textId="77777777" w:rsidR="00950F14" w:rsidRPr="00C85C1A" w:rsidRDefault="00950F14" w:rsidP="00950F14">
            <w:pPr>
              <w:widowControl/>
              <w:autoSpaceDE/>
              <w:autoSpaceDN/>
              <w:adjustRightInd/>
              <w:spacing w:line="360" w:lineRule="auto"/>
              <w:jc w:val="both"/>
              <w:rPr>
                <w:rFonts w:ascii="Arial Narrow" w:hAnsi="Arial Narrow"/>
                <w:sz w:val="20"/>
                <w:szCs w:val="20"/>
              </w:rPr>
            </w:pPr>
          </w:p>
        </w:tc>
        <w:tc>
          <w:tcPr>
            <w:tcW w:w="2224" w:type="dxa"/>
          </w:tcPr>
          <w:p w14:paraId="49925E90" w14:textId="77777777" w:rsidR="00950F14" w:rsidRPr="00C85C1A" w:rsidRDefault="00950F14" w:rsidP="00950F14">
            <w:pPr>
              <w:widowControl/>
              <w:autoSpaceDE/>
              <w:autoSpaceDN/>
              <w:adjustRightInd/>
              <w:spacing w:line="360" w:lineRule="auto"/>
              <w:jc w:val="both"/>
              <w:rPr>
                <w:rFonts w:ascii="Arial Narrow" w:hAnsi="Arial Narrow"/>
                <w:sz w:val="20"/>
                <w:szCs w:val="20"/>
              </w:rPr>
            </w:pPr>
          </w:p>
        </w:tc>
      </w:tr>
      <w:tr w:rsidR="001E6B23" w:rsidRPr="00C85C1A" w14:paraId="3E9192B4" w14:textId="77777777" w:rsidTr="00742BD2">
        <w:tc>
          <w:tcPr>
            <w:tcW w:w="2362" w:type="dxa"/>
          </w:tcPr>
          <w:p w14:paraId="08CD073F" w14:textId="77777777" w:rsidR="001E6B23" w:rsidRPr="00C85C1A" w:rsidRDefault="001E6B23" w:rsidP="00EB68DC">
            <w:pPr>
              <w:widowControl/>
              <w:numPr>
                <w:ilvl w:val="0"/>
                <w:numId w:val="6"/>
              </w:numPr>
              <w:spacing w:line="360" w:lineRule="auto"/>
              <w:ind w:left="426" w:hanging="284"/>
              <w:rPr>
                <w:rFonts w:ascii="Arial Narrow" w:hAnsi="Arial Narrow" w:cs="Frutiger LT 55 Roman"/>
                <w:b/>
                <w:spacing w:val="2"/>
                <w:sz w:val="20"/>
                <w:szCs w:val="20"/>
                <w:lang w:val="es-PE"/>
              </w:rPr>
            </w:pPr>
            <w:r w:rsidRPr="00C85C1A">
              <w:rPr>
                <w:rFonts w:ascii="Arial Narrow" w:hAnsi="Arial Narrow" w:cs="Frutiger LT 55 Roman"/>
                <w:b/>
                <w:spacing w:val="2"/>
                <w:sz w:val="20"/>
                <w:szCs w:val="20"/>
                <w:lang w:val="es-PE"/>
              </w:rPr>
              <w:t>Exklusivität</w:t>
            </w:r>
          </w:p>
        </w:tc>
        <w:tc>
          <w:tcPr>
            <w:tcW w:w="6699" w:type="dxa"/>
            <w:gridSpan w:val="5"/>
          </w:tcPr>
          <w:p w14:paraId="3C9BC2EB" w14:textId="77777777" w:rsidR="001E6B23" w:rsidRPr="00C85C1A" w:rsidRDefault="001E6B23" w:rsidP="00C75450">
            <w:pPr>
              <w:widowControl/>
              <w:numPr>
                <w:ilvl w:val="0"/>
                <w:numId w:val="8"/>
              </w:numPr>
              <w:autoSpaceDE/>
              <w:autoSpaceDN/>
              <w:adjustRightInd/>
              <w:spacing w:line="360" w:lineRule="auto"/>
              <w:ind w:left="276" w:hanging="276"/>
              <w:jc w:val="both"/>
              <w:rPr>
                <w:rFonts w:ascii="Arial Narrow" w:hAnsi="Arial Narrow"/>
                <w:sz w:val="20"/>
                <w:szCs w:val="20"/>
              </w:rPr>
            </w:pPr>
            <w:r w:rsidRPr="00C85C1A">
              <w:rPr>
                <w:rFonts w:ascii="Arial Narrow" w:hAnsi="Arial Narrow"/>
                <w:sz w:val="20"/>
                <w:szCs w:val="20"/>
              </w:rPr>
              <w:t xml:space="preserve">Optional: Der Produzent garantiert, die den Vertragsaufnahmen zugrunde liegenden Werke – in welcher Fassung auch immer - für die Dauer von </w:t>
            </w:r>
            <w:r w:rsidRPr="00C85C1A">
              <w:rPr>
                <w:rFonts w:ascii="Arial Narrow" w:hAnsi="Arial Narrow"/>
                <w:sz w:val="20"/>
                <w:szCs w:val="20"/>
                <w:highlight w:val="yellow"/>
              </w:rPr>
              <w:t>xxx</w:t>
            </w:r>
            <w:r w:rsidRPr="00C85C1A">
              <w:rPr>
                <w:rFonts w:ascii="Arial Narrow" w:hAnsi="Arial Narrow"/>
                <w:sz w:val="20"/>
                <w:szCs w:val="20"/>
              </w:rPr>
              <w:t xml:space="preserve"> Jahren ab Ablieferung nicht neu </w:t>
            </w:r>
            <w:r w:rsidR="00C75450" w:rsidRPr="00C85C1A">
              <w:rPr>
                <w:rFonts w:ascii="Arial Narrow" w:hAnsi="Arial Narrow"/>
                <w:sz w:val="20"/>
                <w:szCs w:val="20"/>
              </w:rPr>
              <w:t>aufzunehmen</w:t>
            </w:r>
            <w:r w:rsidRPr="00C85C1A">
              <w:rPr>
                <w:rFonts w:ascii="Arial Narrow" w:hAnsi="Arial Narrow"/>
                <w:sz w:val="20"/>
                <w:szCs w:val="20"/>
              </w:rPr>
              <w:t xml:space="preserve">, </w:t>
            </w:r>
            <w:r w:rsidR="00C75450" w:rsidRPr="00C85C1A">
              <w:rPr>
                <w:rFonts w:ascii="Arial Narrow" w:hAnsi="Arial Narrow"/>
                <w:sz w:val="20"/>
                <w:szCs w:val="20"/>
              </w:rPr>
              <w:t xml:space="preserve">zu </w:t>
            </w:r>
            <w:r w:rsidRPr="00C85C1A">
              <w:rPr>
                <w:rFonts w:ascii="Arial Narrow" w:hAnsi="Arial Narrow"/>
                <w:sz w:val="20"/>
                <w:szCs w:val="20"/>
              </w:rPr>
              <w:t>remix</w:t>
            </w:r>
            <w:r w:rsidR="00C75450" w:rsidRPr="00C85C1A">
              <w:rPr>
                <w:rFonts w:ascii="Arial Narrow" w:hAnsi="Arial Narrow"/>
                <w:sz w:val="20"/>
                <w:szCs w:val="20"/>
              </w:rPr>
              <w:t xml:space="preserve">en </w:t>
            </w:r>
            <w:r w:rsidRPr="00C85C1A">
              <w:rPr>
                <w:rFonts w:ascii="Arial Narrow" w:hAnsi="Arial Narrow"/>
                <w:sz w:val="20"/>
                <w:szCs w:val="20"/>
              </w:rPr>
              <w:t xml:space="preserve">und </w:t>
            </w:r>
            <w:r w:rsidR="00C75450" w:rsidRPr="00C85C1A">
              <w:rPr>
                <w:rFonts w:ascii="Arial Narrow" w:hAnsi="Arial Narrow"/>
                <w:sz w:val="20"/>
                <w:szCs w:val="20"/>
              </w:rPr>
              <w:t xml:space="preserve">zu </w:t>
            </w:r>
            <w:r w:rsidRPr="00C85C1A">
              <w:rPr>
                <w:rFonts w:ascii="Arial Narrow" w:hAnsi="Arial Narrow"/>
                <w:sz w:val="20"/>
                <w:szCs w:val="20"/>
              </w:rPr>
              <w:t>verwerte</w:t>
            </w:r>
            <w:r w:rsidR="00C75450" w:rsidRPr="00C85C1A">
              <w:rPr>
                <w:rFonts w:ascii="Arial Narrow" w:hAnsi="Arial Narrow"/>
                <w:sz w:val="20"/>
                <w:szCs w:val="20"/>
              </w:rPr>
              <w:t>n</w:t>
            </w:r>
            <w:r w:rsidRPr="00C85C1A">
              <w:rPr>
                <w:rFonts w:ascii="Arial Narrow" w:hAnsi="Arial Narrow"/>
                <w:sz w:val="20"/>
                <w:szCs w:val="20"/>
              </w:rPr>
              <w:t xml:space="preserve"> bzw. auf</w:t>
            </w:r>
            <w:r w:rsidR="00C75450" w:rsidRPr="00C85C1A">
              <w:rPr>
                <w:rFonts w:ascii="Arial Narrow" w:hAnsi="Arial Narrow"/>
                <w:sz w:val="20"/>
                <w:szCs w:val="20"/>
              </w:rPr>
              <w:t>zu</w:t>
            </w:r>
            <w:r w:rsidRPr="00C85C1A">
              <w:rPr>
                <w:rFonts w:ascii="Arial Narrow" w:hAnsi="Arial Narrow"/>
                <w:sz w:val="20"/>
                <w:szCs w:val="20"/>
              </w:rPr>
              <w:t xml:space="preserve">nehmen, </w:t>
            </w:r>
            <w:r w:rsidR="00C75450" w:rsidRPr="00C85C1A">
              <w:rPr>
                <w:rFonts w:ascii="Arial Narrow" w:hAnsi="Arial Narrow"/>
                <w:sz w:val="20"/>
                <w:szCs w:val="20"/>
              </w:rPr>
              <w:t xml:space="preserve">zu </w:t>
            </w:r>
            <w:r w:rsidRPr="00C85C1A">
              <w:rPr>
                <w:rFonts w:ascii="Arial Narrow" w:hAnsi="Arial Narrow"/>
                <w:sz w:val="20"/>
                <w:szCs w:val="20"/>
              </w:rPr>
              <w:t>remixen oder verwerten</w:t>
            </w:r>
            <w:r w:rsidR="00C75450" w:rsidRPr="00C85C1A">
              <w:rPr>
                <w:rFonts w:ascii="Arial Narrow" w:hAnsi="Arial Narrow"/>
                <w:sz w:val="20"/>
                <w:szCs w:val="20"/>
              </w:rPr>
              <w:t xml:space="preserve"> zu lassen</w:t>
            </w:r>
            <w:r w:rsidRPr="00C85C1A">
              <w:rPr>
                <w:rFonts w:ascii="Arial Narrow" w:hAnsi="Arial Narrow"/>
                <w:sz w:val="20"/>
                <w:szCs w:val="20"/>
              </w:rPr>
              <w:t xml:space="preserve"> (Titelexklusivität).</w:t>
            </w:r>
          </w:p>
        </w:tc>
      </w:tr>
      <w:tr w:rsidR="004A7E24" w:rsidRPr="00C85C1A" w14:paraId="3FC5521E" w14:textId="77777777" w:rsidTr="00742BD2">
        <w:tc>
          <w:tcPr>
            <w:tcW w:w="2362" w:type="dxa"/>
          </w:tcPr>
          <w:p w14:paraId="71B5DB5B" w14:textId="77777777" w:rsidR="004A7E24" w:rsidRPr="00C85C1A" w:rsidRDefault="0009074C" w:rsidP="00EB68DC">
            <w:pPr>
              <w:widowControl/>
              <w:numPr>
                <w:ilvl w:val="0"/>
                <w:numId w:val="6"/>
              </w:numPr>
              <w:spacing w:line="360" w:lineRule="auto"/>
              <w:ind w:left="426" w:hanging="284"/>
              <w:rPr>
                <w:rFonts w:ascii="Arial Narrow" w:hAnsi="Arial Narrow" w:cs="Frutiger LT 55 Roman"/>
                <w:b/>
                <w:spacing w:val="2"/>
                <w:sz w:val="20"/>
                <w:szCs w:val="20"/>
                <w:lang w:val="es-PE"/>
              </w:rPr>
            </w:pPr>
            <w:r w:rsidRPr="00C85C1A">
              <w:rPr>
                <w:rFonts w:ascii="Arial Narrow" w:hAnsi="Arial Narrow" w:cs="Frutiger LT 55 Roman"/>
                <w:b/>
                <w:spacing w:val="2"/>
                <w:sz w:val="20"/>
                <w:szCs w:val="20"/>
                <w:lang w:val="es-PE"/>
              </w:rPr>
              <w:t>Zusicherungen</w:t>
            </w:r>
          </w:p>
        </w:tc>
        <w:tc>
          <w:tcPr>
            <w:tcW w:w="6699" w:type="dxa"/>
            <w:gridSpan w:val="5"/>
          </w:tcPr>
          <w:p w14:paraId="68AD1556" w14:textId="77777777" w:rsidR="0009074C" w:rsidRPr="00C85C1A" w:rsidRDefault="0009074C" w:rsidP="00F02124">
            <w:pPr>
              <w:widowControl/>
              <w:spacing w:line="360" w:lineRule="auto"/>
              <w:jc w:val="both"/>
              <w:rPr>
                <w:rFonts w:ascii="Arial Narrow" w:hAnsi="Arial Narrow" w:cs="Frutiger LT 55 Roman"/>
                <w:spacing w:val="2"/>
                <w:sz w:val="20"/>
                <w:szCs w:val="20"/>
              </w:rPr>
            </w:pPr>
            <w:r w:rsidRPr="00C85C1A">
              <w:rPr>
                <w:rFonts w:ascii="Arial Narrow" w:hAnsi="Arial Narrow" w:cs="Frutiger LT 55 Roman"/>
                <w:spacing w:val="2"/>
                <w:sz w:val="20"/>
                <w:szCs w:val="20"/>
              </w:rPr>
              <w:t xml:space="preserve">Der </w:t>
            </w:r>
            <w:r w:rsidR="007A2283" w:rsidRPr="00C85C1A">
              <w:rPr>
                <w:rFonts w:ascii="Arial Narrow" w:hAnsi="Arial Narrow" w:cs="Frutiger LT 55 Roman"/>
                <w:spacing w:val="2"/>
                <w:sz w:val="20"/>
                <w:szCs w:val="20"/>
              </w:rPr>
              <w:t>Produzent</w:t>
            </w:r>
            <w:r w:rsidRPr="00C85C1A">
              <w:rPr>
                <w:rFonts w:ascii="Arial Narrow" w:hAnsi="Arial Narrow" w:cs="Frutiger LT 55 Roman"/>
                <w:spacing w:val="2"/>
                <w:sz w:val="20"/>
                <w:szCs w:val="20"/>
              </w:rPr>
              <w:t xml:space="preserve"> sichert zu, dass</w:t>
            </w:r>
          </w:p>
          <w:p w14:paraId="53187801" w14:textId="77777777" w:rsidR="0009074C" w:rsidRPr="00C85C1A" w:rsidRDefault="0009074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C85C1A">
              <w:rPr>
                <w:rFonts w:ascii="Arial Narrow" w:hAnsi="Arial Narrow" w:cs="Frutiger LT 55 Roman"/>
                <w:spacing w:val="2"/>
                <w:sz w:val="20"/>
                <w:szCs w:val="20"/>
              </w:rPr>
              <w:t xml:space="preserve">ihm die Rechte </w:t>
            </w:r>
            <w:r w:rsidR="001E6B23" w:rsidRPr="00C85C1A">
              <w:rPr>
                <w:rFonts w:ascii="Arial Narrow" w:hAnsi="Arial Narrow" w:cs="Frutiger LT 55 Roman"/>
                <w:spacing w:val="2"/>
                <w:sz w:val="20"/>
                <w:szCs w:val="20"/>
              </w:rPr>
              <w:t>am Remix</w:t>
            </w:r>
            <w:r w:rsidR="009A353C" w:rsidRPr="00C85C1A">
              <w:rPr>
                <w:rFonts w:ascii="Arial Narrow" w:hAnsi="Arial Narrow"/>
                <w:sz w:val="20"/>
                <w:szCs w:val="20"/>
              </w:rPr>
              <w:t xml:space="preserve"> </w:t>
            </w:r>
            <w:r w:rsidRPr="00C85C1A">
              <w:rPr>
                <w:rFonts w:ascii="Arial Narrow" w:hAnsi="Arial Narrow" w:cs="Frutiger LT 55 Roman"/>
                <w:spacing w:val="2"/>
                <w:sz w:val="20"/>
                <w:szCs w:val="20"/>
              </w:rPr>
              <w:t xml:space="preserve">im Umfang der vertragsgegenständlichen Rechteeinräumung zustehen; hiervon ausgenommen sind jene Rechte, die von Verwertungsgesellschaften für </w:t>
            </w:r>
            <w:r w:rsidR="00877F58" w:rsidRPr="00C85C1A">
              <w:rPr>
                <w:rFonts w:ascii="Arial Narrow" w:hAnsi="Arial Narrow" w:cs="Frutiger LT 55 Roman"/>
                <w:spacing w:val="2"/>
                <w:sz w:val="20"/>
                <w:szCs w:val="20"/>
              </w:rPr>
              <w:t xml:space="preserve">Musikschaffende </w:t>
            </w:r>
            <w:r w:rsidRPr="00C85C1A">
              <w:rPr>
                <w:rFonts w:ascii="Arial Narrow" w:hAnsi="Arial Narrow" w:cs="Frutiger LT 55 Roman"/>
                <w:spacing w:val="2"/>
                <w:sz w:val="20"/>
                <w:szCs w:val="20"/>
              </w:rPr>
              <w:t xml:space="preserve">treuhändig wahrgenommen werden und die daher vom </w:t>
            </w:r>
            <w:r w:rsidR="007861E4" w:rsidRPr="00C85C1A">
              <w:rPr>
                <w:rFonts w:ascii="Arial Narrow" w:hAnsi="Arial Narrow" w:cs="Frutiger LT 55 Roman"/>
                <w:spacing w:val="2"/>
                <w:sz w:val="20"/>
                <w:szCs w:val="20"/>
              </w:rPr>
              <w:t>Label</w:t>
            </w:r>
            <w:r w:rsidRPr="00C85C1A">
              <w:rPr>
                <w:rFonts w:ascii="Arial Narrow" w:hAnsi="Arial Narrow" w:cs="Frutiger LT 55 Roman"/>
                <w:spacing w:val="2"/>
                <w:sz w:val="20"/>
                <w:szCs w:val="20"/>
              </w:rPr>
              <w:t xml:space="preserve"> oder Verwerter gesondert abgegolten werden müssen;  </w:t>
            </w:r>
          </w:p>
          <w:p w14:paraId="6CC0B08D" w14:textId="77777777" w:rsidR="0009074C" w:rsidRPr="00C85C1A" w:rsidRDefault="0009074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C85C1A">
              <w:rPr>
                <w:rFonts w:ascii="Arial Narrow" w:hAnsi="Arial Narrow" w:cs="Frutiger LT 55 Roman"/>
                <w:spacing w:val="2"/>
                <w:sz w:val="20"/>
                <w:szCs w:val="20"/>
              </w:rPr>
              <w:lastRenderedPageBreak/>
              <w:t xml:space="preserve">er zur Einräumung der vertragsgegenständlichen Rechte </w:t>
            </w:r>
            <w:r w:rsidR="001E6B23" w:rsidRPr="00C85C1A">
              <w:rPr>
                <w:rFonts w:ascii="Arial Narrow" w:hAnsi="Arial Narrow" w:cs="Frutiger LT 55 Roman"/>
                <w:spacing w:val="2"/>
                <w:sz w:val="20"/>
                <w:szCs w:val="20"/>
              </w:rPr>
              <w:t>am Remix</w:t>
            </w:r>
            <w:r w:rsidRPr="00C85C1A">
              <w:rPr>
                <w:rFonts w:ascii="Arial Narrow" w:hAnsi="Arial Narrow" w:cs="Frutiger LT 55 Roman"/>
                <w:spacing w:val="2"/>
                <w:sz w:val="20"/>
                <w:szCs w:val="20"/>
              </w:rPr>
              <w:t xml:space="preserve"> berechtigt ist;</w:t>
            </w:r>
          </w:p>
          <w:p w14:paraId="37420A88" w14:textId="77777777" w:rsidR="0009074C" w:rsidRPr="00C85C1A" w:rsidRDefault="001E6B23"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C85C1A">
              <w:rPr>
                <w:rFonts w:ascii="Arial Narrow" w:hAnsi="Arial Narrow" w:cs="Frutiger LT 55 Roman"/>
                <w:spacing w:val="2"/>
                <w:sz w:val="20"/>
                <w:szCs w:val="20"/>
              </w:rPr>
              <w:t>der Remix</w:t>
            </w:r>
            <w:r w:rsidR="0009074C" w:rsidRPr="00C85C1A">
              <w:rPr>
                <w:rFonts w:ascii="Arial Narrow" w:hAnsi="Arial Narrow" w:cs="Frutiger LT 55 Roman"/>
                <w:spacing w:val="2"/>
                <w:sz w:val="20"/>
                <w:szCs w:val="20"/>
              </w:rPr>
              <w:t xml:space="preserve"> keine Rechte Dritter verletzen oder gegen geltendes Recht verstoßen;</w:t>
            </w:r>
          </w:p>
          <w:p w14:paraId="7B9AE03D" w14:textId="77777777" w:rsidR="00B45657" w:rsidRPr="00C85C1A" w:rsidRDefault="0009074C" w:rsidP="009A353C">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C85C1A">
              <w:rPr>
                <w:rFonts w:ascii="Arial Narrow" w:hAnsi="Arial Narrow" w:cs="Frutiger LT 55 Roman"/>
                <w:spacing w:val="2"/>
                <w:sz w:val="20"/>
                <w:szCs w:val="20"/>
              </w:rPr>
              <w:t xml:space="preserve">insbesondere sämtliche </w:t>
            </w:r>
            <w:r w:rsidR="001E6B23" w:rsidRPr="00C85C1A">
              <w:rPr>
                <w:rFonts w:ascii="Arial Narrow" w:hAnsi="Arial Narrow" w:cs="Frutiger LT 55 Roman"/>
                <w:spacing w:val="2"/>
                <w:sz w:val="20"/>
                <w:szCs w:val="20"/>
              </w:rPr>
              <w:t>im Remix</w:t>
            </w:r>
            <w:r w:rsidR="006E0BFA" w:rsidRPr="00C85C1A">
              <w:rPr>
                <w:rFonts w:ascii="Arial Narrow" w:hAnsi="Arial Narrow" w:cs="Frutiger LT 55 Roman"/>
                <w:spacing w:val="2"/>
                <w:sz w:val="20"/>
                <w:szCs w:val="20"/>
              </w:rPr>
              <w:t xml:space="preserve"> </w:t>
            </w:r>
            <w:r w:rsidRPr="00C85C1A">
              <w:rPr>
                <w:rFonts w:ascii="Arial Narrow" w:hAnsi="Arial Narrow" w:cs="Frutiger LT 55 Roman"/>
                <w:spacing w:val="2"/>
                <w:sz w:val="20"/>
                <w:szCs w:val="20"/>
              </w:rPr>
              <w:t>enthaltene</w:t>
            </w:r>
            <w:r w:rsidR="00ED36A3" w:rsidRPr="00C85C1A">
              <w:rPr>
                <w:rFonts w:ascii="Arial Narrow" w:hAnsi="Arial Narrow" w:cs="Frutiger LT 55 Roman"/>
                <w:spacing w:val="2"/>
                <w:sz w:val="20"/>
                <w:szCs w:val="20"/>
              </w:rPr>
              <w:t>n</w:t>
            </w:r>
            <w:r w:rsidRPr="00C85C1A">
              <w:rPr>
                <w:rFonts w:ascii="Arial Narrow" w:hAnsi="Arial Narrow" w:cs="Frutiger LT 55 Roman"/>
                <w:spacing w:val="2"/>
                <w:sz w:val="20"/>
                <w:szCs w:val="20"/>
              </w:rPr>
              <w:t xml:space="preserve"> „Samples“ gecleart wurden</w:t>
            </w:r>
            <w:r w:rsidR="000A697F" w:rsidRPr="00C85C1A">
              <w:rPr>
                <w:rFonts w:ascii="Arial Narrow" w:hAnsi="Arial Narrow" w:cs="Frutiger LT 55 Roman"/>
                <w:spacing w:val="2"/>
                <w:sz w:val="20"/>
                <w:szCs w:val="20"/>
              </w:rPr>
              <w:t>;</w:t>
            </w:r>
          </w:p>
          <w:p w14:paraId="7F998662" w14:textId="77777777" w:rsidR="00ED36A3" w:rsidRPr="00C85C1A" w:rsidRDefault="00ED36A3" w:rsidP="007A2283">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C85C1A">
              <w:rPr>
                <w:rFonts w:ascii="Arial Narrow" w:hAnsi="Arial Narrow"/>
                <w:sz w:val="20"/>
                <w:szCs w:val="20"/>
              </w:rPr>
              <w:t xml:space="preserve">er sämtliche ihm aufgrund der Vertragsbeziehung bekannt werdenden Informationen über </w:t>
            </w:r>
            <w:r w:rsidR="007A2283" w:rsidRPr="00C85C1A">
              <w:rPr>
                <w:rFonts w:ascii="Arial Narrow" w:hAnsi="Arial Narrow"/>
                <w:sz w:val="20"/>
                <w:szCs w:val="20"/>
              </w:rPr>
              <w:t>das Label</w:t>
            </w:r>
            <w:r w:rsidRPr="00C85C1A">
              <w:rPr>
                <w:rFonts w:ascii="Arial Narrow" w:hAnsi="Arial Narrow"/>
                <w:sz w:val="20"/>
                <w:szCs w:val="20"/>
              </w:rPr>
              <w:t>, dessen Kunden und dessen Vertragsproduktion vertraulich behandel</w:t>
            </w:r>
            <w:r w:rsidR="000A697F" w:rsidRPr="00C85C1A">
              <w:rPr>
                <w:rFonts w:ascii="Arial Narrow" w:hAnsi="Arial Narrow"/>
                <w:sz w:val="20"/>
                <w:szCs w:val="20"/>
              </w:rPr>
              <w:t>t.</w:t>
            </w:r>
          </w:p>
        </w:tc>
      </w:tr>
      <w:tr w:rsidR="001E6B23" w:rsidRPr="00C85C1A" w14:paraId="2AE08AE2" w14:textId="77777777" w:rsidTr="00742BD2">
        <w:trPr>
          <w:trHeight w:val="339"/>
        </w:trPr>
        <w:tc>
          <w:tcPr>
            <w:tcW w:w="2362" w:type="dxa"/>
            <w:vMerge w:val="restart"/>
          </w:tcPr>
          <w:p w14:paraId="0FEC0DC3" w14:textId="77777777" w:rsidR="001E6B23" w:rsidRPr="00C85C1A" w:rsidRDefault="001E6B23" w:rsidP="00EB68DC">
            <w:pPr>
              <w:numPr>
                <w:ilvl w:val="0"/>
                <w:numId w:val="6"/>
              </w:numPr>
              <w:spacing w:line="360" w:lineRule="auto"/>
              <w:ind w:left="426" w:hanging="284"/>
              <w:rPr>
                <w:rFonts w:ascii="Arial Narrow" w:hAnsi="Arial Narrow" w:cs="Frutiger LT 55 Roman"/>
                <w:b/>
                <w:spacing w:val="2"/>
                <w:sz w:val="20"/>
                <w:szCs w:val="20"/>
                <w:lang w:val="es-PE"/>
              </w:rPr>
            </w:pPr>
            <w:r w:rsidRPr="00C85C1A">
              <w:rPr>
                <w:rFonts w:ascii="Arial Narrow" w:hAnsi="Arial Narrow" w:cs="Frutiger LT 55 Roman"/>
                <w:b/>
                <w:spacing w:val="2"/>
                <w:sz w:val="20"/>
                <w:szCs w:val="20"/>
                <w:lang w:val="es-PE"/>
              </w:rPr>
              <w:lastRenderedPageBreak/>
              <w:t>Honorar</w:t>
            </w:r>
          </w:p>
        </w:tc>
        <w:tc>
          <w:tcPr>
            <w:tcW w:w="6699" w:type="dxa"/>
            <w:gridSpan w:val="5"/>
          </w:tcPr>
          <w:p w14:paraId="6DD8A28A" w14:textId="77777777" w:rsidR="00544A19" w:rsidRPr="00C85C1A" w:rsidRDefault="00544A19" w:rsidP="00544A19">
            <w:pPr>
              <w:widowControl/>
              <w:numPr>
                <w:ilvl w:val="0"/>
                <w:numId w:val="8"/>
              </w:numPr>
              <w:autoSpaceDE/>
              <w:autoSpaceDN/>
              <w:adjustRightInd/>
              <w:spacing w:line="360" w:lineRule="auto"/>
              <w:ind w:left="276" w:hanging="276"/>
              <w:jc w:val="both"/>
              <w:rPr>
                <w:rFonts w:ascii="Arial Narrow" w:hAnsi="Arial Narrow"/>
                <w:b/>
                <w:sz w:val="20"/>
                <w:szCs w:val="20"/>
                <w:u w:val="single"/>
              </w:rPr>
            </w:pPr>
            <w:r w:rsidRPr="00C85C1A">
              <w:rPr>
                <w:rFonts w:ascii="Arial Narrow" w:hAnsi="Arial Narrow"/>
                <w:b/>
                <w:sz w:val="20"/>
                <w:szCs w:val="20"/>
                <w:u w:val="single"/>
              </w:rPr>
              <w:t>7</w:t>
            </w:r>
            <w:r w:rsidRPr="00C85C1A">
              <w:rPr>
                <w:rFonts w:ascii="Arial Narrow" w:hAnsi="Arial Narrow" w:cs="Frutiger LT 55 Roman"/>
                <w:b/>
                <w:spacing w:val="2"/>
                <w:sz w:val="20"/>
                <w:szCs w:val="20"/>
                <w:u w:val="single"/>
                <w:lang w:val="es-PE"/>
              </w:rPr>
              <w:t>.1. Variante A: Pauschalhonorar</w:t>
            </w:r>
          </w:p>
        </w:tc>
      </w:tr>
      <w:tr w:rsidR="001E6B23" w:rsidRPr="00C85C1A" w14:paraId="06CCFD3D" w14:textId="77777777" w:rsidTr="00742BD2">
        <w:trPr>
          <w:trHeight w:val="3046"/>
        </w:trPr>
        <w:tc>
          <w:tcPr>
            <w:tcW w:w="2362" w:type="dxa"/>
            <w:vMerge/>
          </w:tcPr>
          <w:p w14:paraId="033CD899" w14:textId="77777777" w:rsidR="001E6B23" w:rsidRPr="00C85C1A" w:rsidRDefault="001E6B23" w:rsidP="00EB68DC">
            <w:pPr>
              <w:widowControl/>
              <w:numPr>
                <w:ilvl w:val="0"/>
                <w:numId w:val="6"/>
              </w:numPr>
              <w:spacing w:line="360" w:lineRule="auto"/>
              <w:ind w:left="426" w:hanging="284"/>
              <w:rPr>
                <w:rFonts w:ascii="Arial Narrow" w:hAnsi="Arial Narrow" w:cs="Frutiger LT 55 Roman"/>
                <w:b/>
                <w:spacing w:val="2"/>
                <w:sz w:val="20"/>
                <w:szCs w:val="20"/>
                <w:lang w:val="es-PE"/>
              </w:rPr>
            </w:pPr>
          </w:p>
        </w:tc>
        <w:tc>
          <w:tcPr>
            <w:tcW w:w="6699" w:type="dxa"/>
            <w:gridSpan w:val="5"/>
          </w:tcPr>
          <w:p w14:paraId="504E068D" w14:textId="77777777" w:rsidR="001E6B23" w:rsidRPr="00C85C1A" w:rsidRDefault="001E6B23" w:rsidP="009A353C">
            <w:pPr>
              <w:spacing w:line="360" w:lineRule="auto"/>
              <w:jc w:val="both"/>
              <w:rPr>
                <w:rFonts w:ascii="Arial Narrow" w:hAnsi="Arial Narrow"/>
                <w:sz w:val="20"/>
                <w:szCs w:val="20"/>
              </w:rPr>
            </w:pPr>
            <w:r w:rsidRPr="00C85C1A">
              <w:rPr>
                <w:rFonts w:ascii="Arial Narrow" w:hAnsi="Arial Narrow"/>
                <w:sz w:val="20"/>
                <w:szCs w:val="20"/>
              </w:rPr>
              <w:t xml:space="preserve">Für die vertragsgegenständlichen Leistungen (inklusive Bearbeitungen) und Rechteübertragungen steht dem </w:t>
            </w:r>
            <w:r w:rsidR="007861E4" w:rsidRPr="00C85C1A">
              <w:rPr>
                <w:rFonts w:ascii="Arial Narrow" w:hAnsi="Arial Narrow"/>
                <w:sz w:val="20"/>
                <w:szCs w:val="20"/>
              </w:rPr>
              <w:t>Produzenten</w:t>
            </w:r>
            <w:r w:rsidRPr="00C85C1A">
              <w:rPr>
                <w:rFonts w:ascii="Arial Narrow" w:hAnsi="Arial Narrow"/>
                <w:sz w:val="20"/>
                <w:szCs w:val="20"/>
              </w:rPr>
              <w:t xml:space="preserve"> </w:t>
            </w:r>
          </w:p>
          <w:p w14:paraId="5C5E2611" w14:textId="77777777" w:rsidR="001E6B23" w:rsidRPr="00C85C1A" w:rsidRDefault="001E6B23" w:rsidP="0077193B">
            <w:pPr>
              <w:widowControl/>
              <w:numPr>
                <w:ilvl w:val="0"/>
                <w:numId w:val="8"/>
              </w:numPr>
              <w:autoSpaceDE/>
              <w:autoSpaceDN/>
              <w:adjustRightInd/>
              <w:spacing w:line="360" w:lineRule="auto"/>
              <w:ind w:left="276" w:hanging="276"/>
              <w:jc w:val="both"/>
              <w:rPr>
                <w:rFonts w:ascii="Arial Narrow" w:hAnsi="Arial Narrow"/>
                <w:sz w:val="20"/>
                <w:szCs w:val="20"/>
              </w:rPr>
            </w:pPr>
            <w:r w:rsidRPr="00C85C1A">
              <w:rPr>
                <w:rFonts w:ascii="Arial Narrow" w:hAnsi="Arial Narrow"/>
                <w:sz w:val="20"/>
                <w:szCs w:val="20"/>
              </w:rPr>
              <w:t xml:space="preserve">ein Honorar von pauschal netto EUR </w:t>
            </w:r>
            <w:r w:rsidR="005A1352" w:rsidRPr="00C85C1A">
              <w:rPr>
                <w:rFonts w:ascii="Arial Narrow" w:hAnsi="Arial Narrow"/>
                <w:sz w:val="20"/>
                <w:szCs w:val="20"/>
                <w:highlight w:val="yellow"/>
              </w:rPr>
              <w:t>xxx</w:t>
            </w:r>
            <w:r w:rsidRPr="00C85C1A">
              <w:rPr>
                <w:rFonts w:ascii="Arial Narrow" w:hAnsi="Arial Narrow"/>
                <w:sz w:val="20"/>
                <w:szCs w:val="20"/>
              </w:rPr>
              <w:t xml:space="preserve"> (zzgl. Umsatzsteuer) zu;</w:t>
            </w:r>
          </w:p>
          <w:p w14:paraId="22E738AA" w14:textId="77777777" w:rsidR="001E6B23" w:rsidRPr="00C85C1A" w:rsidRDefault="001E6B23" w:rsidP="0077193B">
            <w:pPr>
              <w:widowControl/>
              <w:numPr>
                <w:ilvl w:val="0"/>
                <w:numId w:val="8"/>
              </w:numPr>
              <w:autoSpaceDE/>
              <w:autoSpaceDN/>
              <w:adjustRightInd/>
              <w:spacing w:line="360" w:lineRule="auto"/>
              <w:ind w:left="276" w:hanging="276"/>
              <w:jc w:val="both"/>
              <w:rPr>
                <w:rFonts w:ascii="Arial Narrow" w:hAnsi="Arial Narrow"/>
                <w:sz w:val="20"/>
                <w:szCs w:val="20"/>
              </w:rPr>
            </w:pPr>
            <w:r w:rsidRPr="00C85C1A">
              <w:rPr>
                <w:rFonts w:ascii="Arial Narrow" w:hAnsi="Arial Narrow" w:cs="Frutiger LT 55 Roman"/>
                <w:spacing w:val="2"/>
                <w:sz w:val="20"/>
                <w:szCs w:val="20"/>
              </w:rPr>
              <w:t xml:space="preserve">Das Pauschalhonorar von netto EUR </w:t>
            </w:r>
            <w:r w:rsidR="005A1352" w:rsidRPr="00C85C1A">
              <w:rPr>
                <w:rFonts w:ascii="Arial Narrow" w:hAnsi="Arial Narrow" w:cs="Frutiger LT 55 Roman"/>
                <w:spacing w:val="2"/>
                <w:sz w:val="20"/>
                <w:szCs w:val="20"/>
                <w:highlight w:val="yellow"/>
              </w:rPr>
              <w:t>xxx</w:t>
            </w:r>
            <w:r w:rsidRPr="00C85C1A">
              <w:rPr>
                <w:rFonts w:ascii="Arial Narrow" w:hAnsi="Arial Narrow" w:cs="Frutiger LT 55 Roman"/>
                <w:spacing w:val="2"/>
                <w:sz w:val="20"/>
                <w:szCs w:val="20"/>
              </w:rPr>
              <w:t xml:space="preserve"> </w:t>
            </w:r>
            <w:r w:rsidRPr="00C85C1A">
              <w:rPr>
                <w:rFonts w:ascii="Arial Narrow" w:hAnsi="Arial Narrow"/>
                <w:sz w:val="20"/>
                <w:szCs w:val="20"/>
              </w:rPr>
              <w:t xml:space="preserve">(zzgl. Umsatzsteuer) </w:t>
            </w:r>
            <w:r w:rsidRPr="00C85C1A">
              <w:rPr>
                <w:rFonts w:ascii="Arial Narrow" w:hAnsi="Arial Narrow" w:cs="Frutiger LT 55 Roman"/>
                <w:spacing w:val="2"/>
                <w:sz w:val="20"/>
                <w:szCs w:val="20"/>
              </w:rPr>
              <w:t xml:space="preserve">umfasst die Verwertung von 10.000 Einheiten der Vertragsaufnahme (körperlich, beispielsweise auf CD, oder unkörperlich, beispielsweise über einen Online-Vertrieb). Mit der Verwertung der 10.001 Einheit wird das Pauschalhonorar neuerlich zu Zahlung fällig. Diese Regelung gilt für die 20.001, 30.001 usw. Einheit entsprechend. Der </w:t>
            </w:r>
            <w:r w:rsidR="007861E4" w:rsidRPr="00C85C1A">
              <w:rPr>
                <w:rFonts w:ascii="Arial Narrow" w:hAnsi="Arial Narrow" w:cs="Frutiger LT 55 Roman"/>
                <w:spacing w:val="2"/>
                <w:sz w:val="20"/>
                <w:szCs w:val="20"/>
              </w:rPr>
              <w:t>Label</w:t>
            </w:r>
            <w:r w:rsidRPr="00C85C1A">
              <w:rPr>
                <w:rFonts w:ascii="Arial Narrow" w:hAnsi="Arial Narrow" w:cs="Frutiger LT 55 Roman"/>
                <w:spacing w:val="2"/>
                <w:sz w:val="20"/>
                <w:szCs w:val="20"/>
              </w:rPr>
              <w:t xml:space="preserve"> hat die Pflicht, das jeweilige Überschreiten der 10.000-Einheiten dem </w:t>
            </w:r>
            <w:r w:rsidR="007861E4" w:rsidRPr="00C85C1A">
              <w:rPr>
                <w:rFonts w:ascii="Arial Narrow" w:hAnsi="Arial Narrow" w:cs="Frutiger LT 55 Roman"/>
                <w:spacing w:val="2"/>
                <w:sz w:val="20"/>
                <w:szCs w:val="20"/>
              </w:rPr>
              <w:t>Produzenten</w:t>
            </w:r>
            <w:r w:rsidRPr="00C85C1A">
              <w:rPr>
                <w:rFonts w:ascii="Arial Narrow" w:hAnsi="Arial Narrow" w:cs="Frutiger LT 55 Roman"/>
                <w:spacing w:val="2"/>
                <w:sz w:val="20"/>
                <w:szCs w:val="20"/>
              </w:rPr>
              <w:t xml:space="preserve"> umgehend anzuzeigen. Er ist auf Verlangen verpflichtet, dem </w:t>
            </w:r>
            <w:r w:rsidR="007861E4" w:rsidRPr="00C85C1A">
              <w:rPr>
                <w:rFonts w:ascii="Arial Narrow" w:hAnsi="Arial Narrow" w:cs="Frutiger LT 55 Roman"/>
                <w:spacing w:val="2"/>
                <w:sz w:val="20"/>
                <w:szCs w:val="20"/>
              </w:rPr>
              <w:t>Produzenten</w:t>
            </w:r>
            <w:r w:rsidRPr="00C85C1A">
              <w:rPr>
                <w:rFonts w:ascii="Arial Narrow" w:hAnsi="Arial Narrow" w:cs="Frutiger LT 55 Roman"/>
                <w:spacing w:val="2"/>
                <w:sz w:val="20"/>
                <w:szCs w:val="20"/>
              </w:rPr>
              <w:t xml:space="preserve"> einmal jährlich die verwerteten Einheiten bekannt zu geben und entsprechende Unterlagen zu den Verkaufszahlen beizulegen.</w:t>
            </w:r>
          </w:p>
          <w:p w14:paraId="1B75871C" w14:textId="77777777" w:rsidR="001E6B23" w:rsidRPr="00C85C1A" w:rsidRDefault="001E6B23" w:rsidP="007861E4">
            <w:pPr>
              <w:widowControl/>
              <w:spacing w:line="360" w:lineRule="auto"/>
              <w:jc w:val="both"/>
              <w:rPr>
                <w:rFonts w:ascii="Arial Narrow" w:hAnsi="Arial Narrow"/>
                <w:sz w:val="20"/>
                <w:szCs w:val="20"/>
              </w:rPr>
            </w:pPr>
            <w:r w:rsidRPr="00C85C1A">
              <w:rPr>
                <w:rFonts w:ascii="Arial Narrow" w:hAnsi="Arial Narrow"/>
                <w:sz w:val="20"/>
                <w:szCs w:val="20"/>
              </w:rPr>
              <w:t xml:space="preserve">Das Honorar ist binnen 14 Tagen nach vollständiger Leistungserbringung und ordnungsgemäßer Rechnungslegung zur Zahlung fällig. Mit der Zahlung sind sämtliche vertragsgegenständlichen Ansprüche des </w:t>
            </w:r>
            <w:r w:rsidR="007861E4" w:rsidRPr="00C85C1A">
              <w:rPr>
                <w:rFonts w:ascii="Arial Narrow" w:hAnsi="Arial Narrow"/>
                <w:sz w:val="20"/>
                <w:szCs w:val="20"/>
              </w:rPr>
              <w:t>Produzenten</w:t>
            </w:r>
            <w:r w:rsidRPr="00C85C1A">
              <w:rPr>
                <w:rFonts w:ascii="Arial Narrow" w:hAnsi="Arial Narrow"/>
                <w:sz w:val="20"/>
                <w:szCs w:val="20"/>
              </w:rPr>
              <w:t xml:space="preserve"> abgegolten.  </w:t>
            </w:r>
          </w:p>
        </w:tc>
      </w:tr>
      <w:tr w:rsidR="00544A19" w:rsidRPr="00C85C1A" w14:paraId="5F1640E8" w14:textId="77777777" w:rsidTr="00742BD2">
        <w:trPr>
          <w:trHeight w:val="448"/>
        </w:trPr>
        <w:tc>
          <w:tcPr>
            <w:tcW w:w="2362" w:type="dxa"/>
            <w:vMerge/>
          </w:tcPr>
          <w:p w14:paraId="011BCC41" w14:textId="77777777" w:rsidR="00544A19" w:rsidRPr="00C85C1A" w:rsidRDefault="00544A19" w:rsidP="00EB68DC">
            <w:pPr>
              <w:widowControl/>
              <w:numPr>
                <w:ilvl w:val="0"/>
                <w:numId w:val="6"/>
              </w:numPr>
              <w:spacing w:line="360" w:lineRule="auto"/>
              <w:ind w:left="426" w:hanging="284"/>
              <w:rPr>
                <w:rFonts w:ascii="Arial Narrow" w:hAnsi="Arial Narrow" w:cs="Frutiger LT 55 Roman"/>
                <w:b/>
                <w:spacing w:val="2"/>
                <w:sz w:val="20"/>
                <w:szCs w:val="20"/>
                <w:lang w:val="de-AT"/>
              </w:rPr>
            </w:pPr>
          </w:p>
        </w:tc>
        <w:tc>
          <w:tcPr>
            <w:tcW w:w="6699" w:type="dxa"/>
            <w:gridSpan w:val="5"/>
          </w:tcPr>
          <w:p w14:paraId="22778AD8" w14:textId="77777777" w:rsidR="00544A19" w:rsidRPr="00C85C1A" w:rsidRDefault="00544A19" w:rsidP="00544A19">
            <w:pPr>
              <w:spacing w:line="360" w:lineRule="auto"/>
              <w:jc w:val="both"/>
              <w:rPr>
                <w:rFonts w:ascii="Arial Narrow" w:hAnsi="Arial Narrow"/>
                <w:sz w:val="20"/>
                <w:szCs w:val="20"/>
                <w:lang w:val="es-PE"/>
              </w:rPr>
            </w:pPr>
            <w:r w:rsidRPr="00C85C1A">
              <w:rPr>
                <w:rFonts w:ascii="Arial Narrow" w:hAnsi="Arial Narrow"/>
                <w:b/>
                <w:sz w:val="20"/>
                <w:szCs w:val="20"/>
                <w:u w:val="single"/>
              </w:rPr>
              <w:t>7</w:t>
            </w:r>
            <w:r w:rsidRPr="00C85C1A">
              <w:rPr>
                <w:rFonts w:ascii="Arial Narrow" w:hAnsi="Arial Narrow" w:cs="Frutiger LT 55 Roman"/>
                <w:b/>
                <w:spacing w:val="2"/>
                <w:sz w:val="20"/>
                <w:szCs w:val="20"/>
                <w:u w:val="single"/>
                <w:lang w:val="es-PE"/>
              </w:rPr>
              <w:t>.1. Variante B: Beteiligung</w:t>
            </w:r>
          </w:p>
        </w:tc>
      </w:tr>
      <w:tr w:rsidR="001E6B23" w:rsidRPr="00C85C1A" w14:paraId="784B19E1" w14:textId="77777777" w:rsidTr="00742BD2">
        <w:trPr>
          <w:trHeight w:val="3046"/>
        </w:trPr>
        <w:tc>
          <w:tcPr>
            <w:tcW w:w="2362" w:type="dxa"/>
            <w:vMerge/>
          </w:tcPr>
          <w:p w14:paraId="73C4F1B6" w14:textId="77777777" w:rsidR="001E6B23" w:rsidRPr="00C85C1A" w:rsidRDefault="001E6B23" w:rsidP="00EB68DC">
            <w:pPr>
              <w:widowControl/>
              <w:numPr>
                <w:ilvl w:val="0"/>
                <w:numId w:val="6"/>
              </w:numPr>
              <w:spacing w:line="360" w:lineRule="auto"/>
              <w:ind w:left="426" w:hanging="284"/>
              <w:rPr>
                <w:rFonts w:ascii="Arial Narrow" w:hAnsi="Arial Narrow" w:cs="Frutiger LT 55 Roman"/>
                <w:b/>
                <w:spacing w:val="2"/>
                <w:sz w:val="20"/>
                <w:szCs w:val="20"/>
                <w:lang w:val="es-PE"/>
              </w:rPr>
            </w:pPr>
          </w:p>
        </w:tc>
        <w:tc>
          <w:tcPr>
            <w:tcW w:w="6699" w:type="dxa"/>
            <w:gridSpan w:val="5"/>
          </w:tcPr>
          <w:p w14:paraId="6579CB26" w14:textId="77777777" w:rsidR="001E6B23" w:rsidRPr="00C85C1A" w:rsidRDefault="00544A19" w:rsidP="009A353C">
            <w:pPr>
              <w:spacing w:line="360" w:lineRule="auto"/>
              <w:jc w:val="both"/>
              <w:rPr>
                <w:rFonts w:ascii="Arial Narrow" w:hAnsi="Arial Narrow"/>
                <w:sz w:val="20"/>
                <w:szCs w:val="20"/>
                <w:lang w:val="de-AT"/>
              </w:rPr>
            </w:pPr>
            <w:r w:rsidRPr="00C85C1A">
              <w:rPr>
                <w:rFonts w:ascii="Arial Narrow" w:hAnsi="Arial Narrow"/>
                <w:sz w:val="20"/>
                <w:szCs w:val="20"/>
                <w:lang w:val="de-AT"/>
              </w:rPr>
              <w:t xml:space="preserve">7.1 Der Produzent erhält an sämtlichen Netto-Einnahmen des Labels aus der Verwertung des Remixes eine Beteiligung von </w:t>
            </w:r>
            <w:r w:rsidR="00B454D4" w:rsidRPr="00C85C1A">
              <w:rPr>
                <w:rFonts w:ascii="Arial Narrow" w:hAnsi="Arial Narrow"/>
                <w:sz w:val="20"/>
                <w:szCs w:val="20"/>
                <w:highlight w:val="yellow"/>
                <w:lang w:val="de-AT"/>
              </w:rPr>
              <w:t>xxx</w:t>
            </w:r>
            <w:r w:rsidRPr="00C85C1A">
              <w:rPr>
                <w:rFonts w:ascii="Arial Narrow" w:hAnsi="Arial Narrow"/>
                <w:sz w:val="20"/>
                <w:szCs w:val="20"/>
                <w:lang w:val="de-AT"/>
              </w:rPr>
              <w:t>%.</w:t>
            </w:r>
            <w:r w:rsidR="00C75450" w:rsidRPr="00C85C1A">
              <w:rPr>
                <w:rFonts w:ascii="Arial Narrow" w:hAnsi="Arial Narrow"/>
                <w:sz w:val="20"/>
                <w:szCs w:val="20"/>
              </w:rPr>
              <w:t xml:space="preserve"> Befinden sich auf einem Tonträger nicht ausschließlich vertragsgegenständliche Tonaufnahmen, </w:t>
            </w:r>
            <w:r w:rsidR="00C75450" w:rsidRPr="00C85C1A">
              <w:rPr>
                <w:rFonts w:ascii="Arial Narrow" w:hAnsi="Arial Narrow" w:cs="Frutiger LT 55 Roman"/>
                <w:spacing w:val="2"/>
                <w:sz w:val="20"/>
                <w:szCs w:val="20"/>
              </w:rPr>
              <w:t>so errechnet sich die Beteiligung titelanteilig.</w:t>
            </w:r>
          </w:p>
          <w:p w14:paraId="0C7370B6" w14:textId="77777777" w:rsidR="00544A19" w:rsidRPr="00C85C1A" w:rsidRDefault="00544A19" w:rsidP="00544A19">
            <w:pPr>
              <w:widowControl/>
              <w:spacing w:line="360" w:lineRule="auto"/>
              <w:jc w:val="both"/>
              <w:rPr>
                <w:rFonts w:ascii="Arial Narrow" w:hAnsi="Arial Narrow" w:cs="Frutiger LT 55 Roman"/>
                <w:spacing w:val="2"/>
                <w:sz w:val="20"/>
                <w:szCs w:val="20"/>
              </w:rPr>
            </w:pPr>
            <w:r w:rsidRPr="00C85C1A">
              <w:rPr>
                <w:rFonts w:ascii="Arial Narrow" w:hAnsi="Arial Narrow" w:cs="Frutiger LT 55 Roman"/>
                <w:spacing w:val="2"/>
                <w:sz w:val="20"/>
                <w:szCs w:val="20"/>
              </w:rPr>
              <w:t xml:space="preserve">7.2 Das Label rechnet mit dem Produzenten jeweils innerhalb von 1 Monat nach Ende eines jeden Kalenderhalbjahres ab. Die Auszahlung der Beteiligung erfolgt innerhalb von 14 Tagen nach ordnungsgemäßer Rechnungslegung durch den Produzenten, gegebenenfalls zuzüglich der Umsatzsteuer. Bei einem Auszahlungsbetrag von unter </w:t>
            </w:r>
            <w:r w:rsidR="00146D49" w:rsidRPr="00C85C1A">
              <w:rPr>
                <w:rFonts w:ascii="Arial Narrow" w:hAnsi="Arial Narrow" w:cs="Frutiger LT 55 Roman"/>
                <w:spacing w:val="2"/>
                <w:sz w:val="20"/>
                <w:szCs w:val="20"/>
              </w:rPr>
              <w:t>EUR</w:t>
            </w:r>
            <w:r w:rsidRPr="00C85C1A">
              <w:rPr>
                <w:rFonts w:ascii="Arial Narrow" w:hAnsi="Arial Narrow" w:cs="Frutiger LT 55 Roman"/>
                <w:spacing w:val="2"/>
                <w:sz w:val="20"/>
                <w:szCs w:val="20"/>
              </w:rPr>
              <w:t xml:space="preserve"> 2</w:t>
            </w:r>
            <w:r w:rsidR="00C75450" w:rsidRPr="00C85C1A">
              <w:rPr>
                <w:rFonts w:ascii="Arial Narrow" w:hAnsi="Arial Narrow" w:cs="Frutiger LT 55 Roman"/>
                <w:spacing w:val="2"/>
                <w:sz w:val="20"/>
                <w:szCs w:val="20"/>
              </w:rPr>
              <w:t>5</w:t>
            </w:r>
            <w:r w:rsidRPr="00C85C1A">
              <w:rPr>
                <w:rFonts w:ascii="Arial Narrow" w:hAnsi="Arial Narrow" w:cs="Frutiger LT 55 Roman"/>
                <w:spacing w:val="2"/>
                <w:sz w:val="20"/>
                <w:szCs w:val="20"/>
              </w:rPr>
              <w:t>,00 kann die Auszahlung unterbleiben und wird der Auszahlungsbetrag auf das nächste Jahr weitergerollt. Im darauffolgenden Jahr hat jedenfalls eine Auszahlung zu erfolgen.</w:t>
            </w:r>
          </w:p>
          <w:p w14:paraId="43B7ABEA" w14:textId="77777777" w:rsidR="00544A19" w:rsidRPr="00C85C1A" w:rsidRDefault="00544A19" w:rsidP="00146D49">
            <w:pPr>
              <w:widowControl/>
              <w:spacing w:line="360" w:lineRule="auto"/>
              <w:jc w:val="both"/>
              <w:rPr>
                <w:rFonts w:ascii="Arial Narrow" w:hAnsi="Arial Narrow" w:cs="Frutiger LT 55 Roman"/>
                <w:spacing w:val="2"/>
                <w:sz w:val="20"/>
                <w:szCs w:val="20"/>
              </w:rPr>
            </w:pPr>
            <w:r w:rsidRPr="00C85C1A">
              <w:rPr>
                <w:rFonts w:ascii="Arial Narrow" w:hAnsi="Arial Narrow" w:cs="Frutiger LT 55 Roman"/>
                <w:spacing w:val="2"/>
                <w:sz w:val="20"/>
                <w:szCs w:val="20"/>
              </w:rPr>
              <w:t>7.3 Der Produzent hat das Recht, die den Abrechnungen zugrunde liegenden Unterlagen des Labels selbst oder durch einen zur Verschwiegenheit verpflichteten Parteienvertreter (Rechtsanwalt oder Wirtschaftstreuhänder) überprüfen zu lassen. Ergibt die Überprüfung bei nur einer einzigen Abrechnung eine Abweichung von mehr als 3%, zumin</w:t>
            </w:r>
            <w:r w:rsidR="00446783" w:rsidRPr="00C85C1A">
              <w:rPr>
                <w:rFonts w:ascii="Arial Narrow" w:hAnsi="Arial Narrow" w:cs="Frutiger LT 55 Roman"/>
                <w:spacing w:val="2"/>
                <w:sz w:val="20"/>
                <w:szCs w:val="20"/>
              </w:rPr>
              <w:t xml:space="preserve">dest aber </w:t>
            </w:r>
            <w:r w:rsidR="00146D49" w:rsidRPr="00C85C1A">
              <w:rPr>
                <w:rFonts w:ascii="Arial Narrow" w:hAnsi="Arial Narrow" w:cs="Frutiger LT 55 Roman"/>
                <w:spacing w:val="2"/>
                <w:sz w:val="20"/>
                <w:szCs w:val="20"/>
              </w:rPr>
              <w:t>EUR</w:t>
            </w:r>
            <w:r w:rsidR="00446783" w:rsidRPr="00C85C1A">
              <w:rPr>
                <w:rFonts w:ascii="Arial Narrow" w:hAnsi="Arial Narrow" w:cs="Frutiger LT 55 Roman"/>
                <w:spacing w:val="2"/>
                <w:sz w:val="20"/>
                <w:szCs w:val="20"/>
              </w:rPr>
              <w:t xml:space="preserve"> </w:t>
            </w:r>
            <w:r w:rsidR="00C75450" w:rsidRPr="00C85C1A">
              <w:rPr>
                <w:rFonts w:ascii="Arial Narrow" w:hAnsi="Arial Narrow" w:cs="Frutiger LT 55 Roman"/>
                <w:spacing w:val="2"/>
                <w:sz w:val="20"/>
                <w:szCs w:val="20"/>
              </w:rPr>
              <w:t>3</w:t>
            </w:r>
            <w:r w:rsidRPr="00C85C1A">
              <w:rPr>
                <w:rFonts w:ascii="Arial Narrow" w:hAnsi="Arial Narrow" w:cs="Frutiger LT 55 Roman"/>
                <w:spacing w:val="2"/>
                <w:sz w:val="20"/>
                <w:szCs w:val="20"/>
              </w:rPr>
              <w:t xml:space="preserve">00,00, zu Ungunsten des </w:t>
            </w:r>
            <w:r w:rsidR="00446783" w:rsidRPr="00C85C1A">
              <w:rPr>
                <w:rFonts w:ascii="Arial Narrow" w:hAnsi="Arial Narrow" w:cs="Frutiger LT 55 Roman"/>
                <w:spacing w:val="2"/>
                <w:sz w:val="20"/>
                <w:szCs w:val="20"/>
              </w:rPr>
              <w:t>Produzenten</w:t>
            </w:r>
            <w:r w:rsidRPr="00C85C1A">
              <w:rPr>
                <w:rFonts w:ascii="Arial Narrow" w:hAnsi="Arial Narrow" w:cs="Frutiger LT 55 Roman"/>
                <w:spacing w:val="2"/>
                <w:sz w:val="20"/>
                <w:szCs w:val="20"/>
              </w:rPr>
              <w:t xml:space="preserve">, so trägt das Label die Kosten der Überprüfung, sonst der </w:t>
            </w:r>
            <w:r w:rsidR="00446783" w:rsidRPr="00C85C1A">
              <w:rPr>
                <w:rFonts w:ascii="Arial Narrow" w:hAnsi="Arial Narrow" w:cs="Frutiger LT 55 Roman"/>
                <w:spacing w:val="2"/>
                <w:sz w:val="20"/>
                <w:szCs w:val="20"/>
              </w:rPr>
              <w:t>Produzent</w:t>
            </w:r>
            <w:r w:rsidRPr="00C85C1A">
              <w:rPr>
                <w:rFonts w:ascii="Arial Narrow" w:hAnsi="Arial Narrow" w:cs="Frutiger LT 55 Roman"/>
                <w:spacing w:val="2"/>
                <w:sz w:val="20"/>
                <w:szCs w:val="20"/>
              </w:rPr>
              <w:t xml:space="preserve">. </w:t>
            </w:r>
          </w:p>
        </w:tc>
      </w:tr>
      <w:tr w:rsidR="004A7E24" w:rsidRPr="00C85C1A" w14:paraId="5AFC004E" w14:textId="77777777" w:rsidTr="00742BD2">
        <w:tc>
          <w:tcPr>
            <w:tcW w:w="2362" w:type="dxa"/>
          </w:tcPr>
          <w:p w14:paraId="742CBFD3" w14:textId="77777777" w:rsidR="004A7E24" w:rsidRPr="00C85C1A" w:rsidRDefault="00C045F5" w:rsidP="00EB68DC">
            <w:pPr>
              <w:widowControl/>
              <w:numPr>
                <w:ilvl w:val="0"/>
                <w:numId w:val="6"/>
              </w:numPr>
              <w:spacing w:line="360" w:lineRule="auto"/>
              <w:ind w:left="426" w:hanging="284"/>
              <w:rPr>
                <w:rFonts w:ascii="Arial Narrow" w:hAnsi="Arial Narrow" w:cs="Frutiger LT 55 Roman"/>
                <w:b/>
                <w:spacing w:val="2"/>
                <w:sz w:val="20"/>
                <w:szCs w:val="20"/>
                <w:lang w:val="es-PE"/>
              </w:rPr>
            </w:pPr>
            <w:r w:rsidRPr="00C85C1A">
              <w:rPr>
                <w:rFonts w:ascii="Arial Narrow" w:hAnsi="Arial Narrow" w:cs="Frutiger LT 55 Roman"/>
                <w:b/>
                <w:spacing w:val="2"/>
                <w:sz w:val="20"/>
                <w:szCs w:val="20"/>
                <w:lang w:val="es-PE"/>
              </w:rPr>
              <w:lastRenderedPageBreak/>
              <w:t>Credits</w:t>
            </w:r>
          </w:p>
        </w:tc>
        <w:tc>
          <w:tcPr>
            <w:tcW w:w="6699" w:type="dxa"/>
            <w:gridSpan w:val="5"/>
          </w:tcPr>
          <w:p w14:paraId="73C801DA" w14:textId="77777777" w:rsidR="00C045F5" w:rsidRPr="00C85C1A" w:rsidRDefault="00C045F5" w:rsidP="007861E4">
            <w:pPr>
              <w:widowControl/>
              <w:autoSpaceDE/>
              <w:autoSpaceDN/>
              <w:adjustRightInd/>
              <w:spacing w:line="360" w:lineRule="auto"/>
              <w:jc w:val="both"/>
              <w:rPr>
                <w:rFonts w:ascii="Arial Narrow" w:hAnsi="Arial Narrow" w:cs="Frutiger LT 55 Roman"/>
                <w:spacing w:val="2"/>
                <w:sz w:val="20"/>
                <w:szCs w:val="20"/>
              </w:rPr>
            </w:pPr>
            <w:r w:rsidRPr="00C85C1A">
              <w:rPr>
                <w:rFonts w:ascii="Arial Narrow" w:hAnsi="Arial Narrow" w:cs="Frutiger LT 55 Roman"/>
                <w:spacing w:val="2"/>
                <w:sz w:val="20"/>
                <w:szCs w:val="20"/>
              </w:rPr>
              <w:t xml:space="preserve">Der </w:t>
            </w:r>
            <w:r w:rsidR="007861E4" w:rsidRPr="00C85C1A">
              <w:rPr>
                <w:rFonts w:ascii="Arial Narrow" w:hAnsi="Arial Narrow" w:cs="Frutiger LT 55 Roman"/>
                <w:spacing w:val="2"/>
                <w:sz w:val="20"/>
                <w:szCs w:val="20"/>
              </w:rPr>
              <w:t>Label</w:t>
            </w:r>
            <w:r w:rsidRPr="00C85C1A">
              <w:rPr>
                <w:rFonts w:ascii="Arial Narrow" w:hAnsi="Arial Narrow" w:cs="Frutiger LT 55 Roman"/>
                <w:spacing w:val="2"/>
                <w:sz w:val="20"/>
                <w:szCs w:val="20"/>
              </w:rPr>
              <w:t xml:space="preserve"> ist </w:t>
            </w:r>
            <w:r w:rsidR="001E6B23" w:rsidRPr="00C85C1A">
              <w:rPr>
                <w:rFonts w:ascii="Arial Narrow" w:hAnsi="Arial Narrow" w:cs="Frutiger LT 55 Roman"/>
                <w:spacing w:val="2"/>
                <w:sz w:val="20"/>
                <w:szCs w:val="20"/>
              </w:rPr>
              <w:t xml:space="preserve">bei der Verwertung des Remixes </w:t>
            </w:r>
            <w:r w:rsidRPr="00C85C1A">
              <w:rPr>
                <w:rFonts w:ascii="Arial Narrow" w:hAnsi="Arial Narrow" w:cs="Frutiger LT 55 Roman"/>
                <w:spacing w:val="2"/>
                <w:sz w:val="20"/>
                <w:szCs w:val="20"/>
              </w:rPr>
              <w:t xml:space="preserve">zur Anführung </w:t>
            </w:r>
            <w:r w:rsidR="001E6B23" w:rsidRPr="00C85C1A">
              <w:rPr>
                <w:rFonts w:ascii="Arial Narrow" w:hAnsi="Arial Narrow" w:cs="Frutiger LT 55 Roman"/>
                <w:spacing w:val="2"/>
                <w:sz w:val="20"/>
                <w:szCs w:val="20"/>
              </w:rPr>
              <w:t>der oben genannten Credits des Produzenten verpflichtet.</w:t>
            </w:r>
          </w:p>
        </w:tc>
      </w:tr>
      <w:tr w:rsidR="004A7E24" w:rsidRPr="00C85C1A" w14:paraId="56A9A852" w14:textId="77777777" w:rsidTr="00742BD2">
        <w:tc>
          <w:tcPr>
            <w:tcW w:w="2362" w:type="dxa"/>
          </w:tcPr>
          <w:p w14:paraId="10A490C6" w14:textId="77777777" w:rsidR="004A7E24" w:rsidRPr="00C85C1A" w:rsidRDefault="00787C9C" w:rsidP="00EB68DC">
            <w:pPr>
              <w:widowControl/>
              <w:numPr>
                <w:ilvl w:val="0"/>
                <w:numId w:val="6"/>
              </w:numPr>
              <w:spacing w:line="360" w:lineRule="auto"/>
              <w:ind w:left="426" w:hanging="284"/>
              <w:rPr>
                <w:rFonts w:ascii="Arial Narrow" w:hAnsi="Arial Narrow" w:cs="Frutiger LT 55 Roman"/>
                <w:b/>
                <w:spacing w:val="2"/>
                <w:sz w:val="20"/>
                <w:szCs w:val="20"/>
                <w:lang w:val="es-PE"/>
              </w:rPr>
            </w:pPr>
            <w:r w:rsidRPr="00C85C1A">
              <w:rPr>
                <w:rFonts w:ascii="Arial Narrow" w:hAnsi="Arial Narrow" w:cs="Frutiger LT 55 Roman"/>
                <w:b/>
                <w:spacing w:val="2"/>
                <w:sz w:val="20"/>
                <w:szCs w:val="20"/>
                <w:lang w:val="es-PE"/>
              </w:rPr>
              <w:t>Vertragsdauer</w:t>
            </w:r>
          </w:p>
        </w:tc>
        <w:tc>
          <w:tcPr>
            <w:tcW w:w="6699" w:type="dxa"/>
            <w:gridSpan w:val="5"/>
          </w:tcPr>
          <w:p w14:paraId="1452A6A4" w14:textId="77777777" w:rsidR="00787C9C" w:rsidRPr="00C85C1A" w:rsidRDefault="0077193B" w:rsidP="00F02124">
            <w:pPr>
              <w:pStyle w:val="Formulartext"/>
              <w:spacing w:line="360" w:lineRule="auto"/>
              <w:rPr>
                <w:rFonts w:ascii="Arial Narrow" w:hAnsi="Arial Narrow"/>
                <w:spacing w:val="2"/>
                <w:sz w:val="20"/>
              </w:rPr>
            </w:pPr>
            <w:r w:rsidRPr="00C85C1A">
              <w:rPr>
                <w:rFonts w:ascii="Arial Narrow" w:hAnsi="Arial Narrow"/>
                <w:spacing w:val="2"/>
                <w:sz w:val="20"/>
                <w:lang w:val="de-AT"/>
              </w:rPr>
              <w:t>9</w:t>
            </w:r>
            <w:r w:rsidR="00107EC5" w:rsidRPr="00C85C1A">
              <w:rPr>
                <w:rFonts w:ascii="Arial Narrow" w:hAnsi="Arial Narrow"/>
                <w:spacing w:val="2"/>
                <w:sz w:val="20"/>
              </w:rPr>
              <w:t xml:space="preserve">.1 </w:t>
            </w:r>
            <w:r w:rsidR="00787C9C" w:rsidRPr="00C85C1A">
              <w:rPr>
                <w:rFonts w:ascii="Arial Narrow" w:hAnsi="Arial Narrow"/>
                <w:spacing w:val="2"/>
                <w:sz w:val="20"/>
              </w:rPr>
              <w:t xml:space="preserve">Der Vertrag tritt mit Unterzeichnung in Kraft und wird auf die </w:t>
            </w:r>
            <w:r w:rsidR="00446783" w:rsidRPr="00C85C1A">
              <w:rPr>
                <w:rFonts w:ascii="Arial Narrow" w:hAnsi="Arial Narrow"/>
                <w:spacing w:val="2"/>
                <w:sz w:val="20"/>
              </w:rPr>
              <w:t>Dauer der jeweils geltenden gesetzlichen Schutzfrist</w:t>
            </w:r>
            <w:r w:rsidR="00787C9C" w:rsidRPr="00C85C1A">
              <w:rPr>
                <w:rFonts w:ascii="Arial Narrow" w:hAnsi="Arial Narrow"/>
                <w:spacing w:val="2"/>
                <w:sz w:val="20"/>
              </w:rPr>
              <w:t xml:space="preserve"> </w:t>
            </w:r>
            <w:r w:rsidR="00C75450" w:rsidRPr="00C85C1A">
              <w:rPr>
                <w:rFonts w:ascii="Arial Narrow" w:hAnsi="Arial Narrow" w:cs="Frutiger LT 55 Roman"/>
                <w:spacing w:val="2"/>
                <w:sz w:val="20"/>
                <w:lang w:val="de-AT"/>
              </w:rPr>
              <w:t xml:space="preserve">(= derzeit in Österreich 70 Jahre nach Veröffentlichung) </w:t>
            </w:r>
            <w:r w:rsidR="00787C9C" w:rsidRPr="00C85C1A">
              <w:rPr>
                <w:rFonts w:ascii="Arial Narrow" w:hAnsi="Arial Narrow"/>
                <w:spacing w:val="2"/>
                <w:sz w:val="20"/>
              </w:rPr>
              <w:t xml:space="preserve">abgeschlossen (fester Vertragszeitraum). </w:t>
            </w:r>
          </w:p>
          <w:p w14:paraId="41CFA996" w14:textId="77777777" w:rsidR="003D11C9" w:rsidRPr="00C85C1A" w:rsidRDefault="0077193B" w:rsidP="00C045F5">
            <w:pPr>
              <w:pStyle w:val="Formulartext"/>
              <w:spacing w:line="360" w:lineRule="auto"/>
              <w:rPr>
                <w:rFonts w:ascii="Arial Narrow" w:hAnsi="Arial Narrow"/>
                <w:spacing w:val="2"/>
                <w:sz w:val="20"/>
              </w:rPr>
            </w:pPr>
            <w:r w:rsidRPr="00C85C1A">
              <w:rPr>
                <w:rFonts w:ascii="Arial Narrow" w:hAnsi="Arial Narrow"/>
                <w:spacing w:val="2"/>
                <w:sz w:val="20"/>
              </w:rPr>
              <w:t>9</w:t>
            </w:r>
            <w:r w:rsidR="00107EC5" w:rsidRPr="00C85C1A">
              <w:rPr>
                <w:rFonts w:ascii="Arial Narrow" w:hAnsi="Arial Narrow"/>
                <w:spacing w:val="2"/>
                <w:sz w:val="20"/>
              </w:rPr>
              <w:t xml:space="preserve">.2 </w:t>
            </w:r>
            <w:r w:rsidR="003D11C9" w:rsidRPr="00C85C1A">
              <w:rPr>
                <w:rFonts w:ascii="Arial Narrow" w:hAnsi="Arial Narrow"/>
                <w:spacing w:val="2"/>
                <w:sz w:val="20"/>
              </w:rPr>
              <w:t xml:space="preserve">Das Recht zur außerordentlichen Kündigung aus wichtigem Grund bleibt jeder Vertragspartei unbenommen; in diesem Fall kommt es zu einem Rückfall der </w:t>
            </w:r>
            <w:r w:rsidRPr="00C85C1A">
              <w:rPr>
                <w:rFonts w:ascii="Arial Narrow" w:hAnsi="Arial Narrow"/>
                <w:spacing w:val="2"/>
                <w:sz w:val="20"/>
              </w:rPr>
              <w:t>Vertragsr</w:t>
            </w:r>
            <w:r w:rsidR="00446783" w:rsidRPr="00C85C1A">
              <w:rPr>
                <w:rFonts w:ascii="Arial Narrow" w:hAnsi="Arial Narrow"/>
                <w:spacing w:val="2"/>
                <w:sz w:val="20"/>
              </w:rPr>
              <w:t>echte an das Label</w:t>
            </w:r>
            <w:r w:rsidR="003D11C9" w:rsidRPr="00C85C1A">
              <w:rPr>
                <w:rFonts w:ascii="Arial Narrow" w:hAnsi="Arial Narrow"/>
                <w:spacing w:val="2"/>
                <w:sz w:val="20"/>
              </w:rPr>
              <w:t xml:space="preserve">. </w:t>
            </w:r>
          </w:p>
        </w:tc>
      </w:tr>
      <w:tr w:rsidR="00742BD2" w:rsidRPr="00C85C1A" w14:paraId="7F69FBF5" w14:textId="77777777" w:rsidTr="00742BD2">
        <w:tc>
          <w:tcPr>
            <w:tcW w:w="2362" w:type="dxa"/>
          </w:tcPr>
          <w:p w14:paraId="48E137E4" w14:textId="35C9EEA5" w:rsidR="00742BD2" w:rsidRPr="00C85C1A" w:rsidRDefault="00742BD2" w:rsidP="00EB68DC">
            <w:pPr>
              <w:widowControl/>
              <w:numPr>
                <w:ilvl w:val="0"/>
                <w:numId w:val="6"/>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rPr>
              <w:t>Code of Ethics</w:t>
            </w:r>
          </w:p>
        </w:tc>
        <w:tc>
          <w:tcPr>
            <w:tcW w:w="6699" w:type="dxa"/>
            <w:gridSpan w:val="5"/>
          </w:tcPr>
          <w:p w14:paraId="084E0522" w14:textId="2430CF48" w:rsidR="00742BD2" w:rsidRPr="00742BD2" w:rsidRDefault="00742BD2" w:rsidP="00742BD2">
            <w:pPr>
              <w:pStyle w:val="Formulartext"/>
              <w:spacing w:line="360" w:lineRule="auto"/>
              <w:rPr>
                <w:rFonts w:ascii="Arial Narrow" w:hAnsi="Arial Narrow"/>
                <w:spacing w:val="2"/>
                <w:sz w:val="20"/>
                <w:lang w:val="de-AT"/>
              </w:rPr>
            </w:pPr>
            <w:r w:rsidRPr="00742BD2">
              <w:rPr>
                <w:rFonts w:ascii="Arial Narrow" w:hAnsi="Arial Narrow"/>
                <w:spacing w:val="2"/>
                <w:sz w:val="20"/>
                <w:lang w:val="de-AT"/>
              </w:rPr>
              <w:t>1</w:t>
            </w:r>
            <w:r>
              <w:rPr>
                <w:rFonts w:ascii="Arial Narrow" w:hAnsi="Arial Narrow"/>
                <w:spacing w:val="2"/>
                <w:sz w:val="20"/>
                <w:lang w:val="de-AT"/>
              </w:rPr>
              <w:t>0</w:t>
            </w:r>
            <w:r w:rsidRPr="00742BD2">
              <w:rPr>
                <w:rFonts w:ascii="Arial Narrow" w:hAnsi="Arial Narrow"/>
                <w:spacing w:val="2"/>
                <w:sz w:val="20"/>
                <w:lang w:val="de-AT"/>
              </w:rPr>
              <w:t>.1 Die Vertragsparteien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Hinblick auf Merkmale wie Geschlecht, ethnische Zugehörigkeit, Religion oder Weltanschauung, Alter, sexuelle Orientierung sowie Behinderung. </w:t>
            </w:r>
          </w:p>
          <w:p w14:paraId="032A0E0F" w14:textId="5380A71A" w:rsidR="00742BD2" w:rsidRPr="00C85C1A" w:rsidRDefault="00742BD2" w:rsidP="00742BD2">
            <w:pPr>
              <w:pStyle w:val="Formulartext"/>
              <w:spacing w:line="360" w:lineRule="auto"/>
              <w:rPr>
                <w:rFonts w:ascii="Arial Narrow" w:hAnsi="Arial Narrow"/>
                <w:spacing w:val="2"/>
                <w:sz w:val="20"/>
                <w:lang w:val="de-AT"/>
              </w:rPr>
            </w:pPr>
            <w:r w:rsidRPr="00742BD2">
              <w:rPr>
                <w:rFonts w:ascii="Arial Narrow" w:hAnsi="Arial Narrow"/>
                <w:spacing w:val="2"/>
                <w:sz w:val="20"/>
                <w:lang w:val="de-AT"/>
              </w:rPr>
              <w:t>1</w:t>
            </w:r>
            <w:r>
              <w:rPr>
                <w:rFonts w:ascii="Arial Narrow" w:hAnsi="Arial Narrow"/>
                <w:spacing w:val="2"/>
                <w:sz w:val="20"/>
                <w:lang w:val="de-AT"/>
              </w:rPr>
              <w:t>0</w:t>
            </w:r>
            <w:r w:rsidRPr="00742BD2">
              <w:rPr>
                <w:rFonts w:ascii="Arial Narrow" w:hAnsi="Arial Narrow"/>
                <w:spacing w:val="2"/>
                <w:sz w:val="20"/>
                <w:lang w:val="de-AT"/>
              </w:rPr>
              <w:t>.2 Jede Vertragspartei verpflichtet sich hiermit vertraglich zu einem respektvollen Umgang. Schwerwiegende oder – nach Abmahnung - wiederholte Verstöße gegen diese Verpflichtungen berechtigen die jeweils andere Vertragspartei, unbeschadet sonstiger gesetzlicher Ansprüche, zur vorzeitigen Auflösung des Vertragsverhältnisses aus wichtigem Grund.</w:t>
            </w:r>
          </w:p>
        </w:tc>
      </w:tr>
      <w:tr w:rsidR="003D11C9" w:rsidRPr="00C85C1A" w14:paraId="0E1C114F" w14:textId="77777777" w:rsidTr="00742BD2">
        <w:tc>
          <w:tcPr>
            <w:tcW w:w="2362" w:type="dxa"/>
          </w:tcPr>
          <w:p w14:paraId="45AB40E8" w14:textId="77777777" w:rsidR="003D11C9" w:rsidRPr="00C85C1A" w:rsidRDefault="003D11C9" w:rsidP="00EB68DC">
            <w:pPr>
              <w:widowControl/>
              <w:numPr>
                <w:ilvl w:val="0"/>
                <w:numId w:val="6"/>
              </w:numPr>
              <w:spacing w:line="360" w:lineRule="auto"/>
              <w:ind w:left="426" w:hanging="284"/>
              <w:rPr>
                <w:rFonts w:ascii="Arial Narrow" w:hAnsi="Arial Narrow" w:cs="Frutiger LT 55 Roman"/>
                <w:b/>
                <w:spacing w:val="2"/>
                <w:sz w:val="20"/>
                <w:szCs w:val="20"/>
                <w:lang w:val="es-PE"/>
              </w:rPr>
            </w:pPr>
            <w:r w:rsidRPr="00C85C1A">
              <w:rPr>
                <w:rFonts w:ascii="Arial Narrow" w:hAnsi="Arial Narrow" w:cs="Frutiger LT 55 Roman"/>
                <w:b/>
                <w:spacing w:val="2"/>
                <w:sz w:val="20"/>
                <w:szCs w:val="20"/>
                <w:lang w:val="es-PE"/>
              </w:rPr>
              <w:t>Sonstiges</w:t>
            </w:r>
          </w:p>
        </w:tc>
        <w:tc>
          <w:tcPr>
            <w:tcW w:w="6699" w:type="dxa"/>
            <w:gridSpan w:val="5"/>
          </w:tcPr>
          <w:p w14:paraId="55E5EC6E" w14:textId="0FBB90DE" w:rsidR="003D11C9" w:rsidRPr="00C85C1A" w:rsidRDefault="00A03C54" w:rsidP="00F02124">
            <w:pPr>
              <w:widowControl/>
              <w:spacing w:line="360" w:lineRule="auto"/>
              <w:jc w:val="both"/>
              <w:rPr>
                <w:rFonts w:ascii="Arial Narrow" w:hAnsi="Arial Narrow" w:cs="Frutiger LT 55 Roman"/>
                <w:spacing w:val="2"/>
                <w:sz w:val="20"/>
                <w:szCs w:val="20"/>
              </w:rPr>
            </w:pPr>
            <w:r w:rsidRPr="00C85C1A">
              <w:rPr>
                <w:rFonts w:ascii="Arial Narrow" w:hAnsi="Arial Narrow" w:cs="Frutiger LT 55 Roman"/>
                <w:spacing w:val="2"/>
                <w:sz w:val="20"/>
                <w:szCs w:val="20"/>
              </w:rPr>
              <w:t>1</w:t>
            </w:r>
            <w:r w:rsidR="00742BD2">
              <w:rPr>
                <w:rFonts w:ascii="Arial Narrow" w:hAnsi="Arial Narrow" w:cs="Frutiger LT 55 Roman"/>
                <w:spacing w:val="2"/>
                <w:sz w:val="20"/>
                <w:szCs w:val="20"/>
              </w:rPr>
              <w:t>1</w:t>
            </w:r>
            <w:r w:rsidR="003D11C9" w:rsidRPr="00C85C1A">
              <w:rPr>
                <w:rFonts w:ascii="Arial Narrow" w:hAnsi="Arial Narrow" w:cs="Frutiger LT 55 Roman"/>
                <w:spacing w:val="2"/>
                <w:sz w:val="20"/>
                <w:szCs w:val="20"/>
              </w:rPr>
              <w:t xml:space="preserve">.1 Jede Vertragspartei ist für die steuerlichen und versicherungsrechtlichen Belange selbst verantwortlich. Im Falle der Direktabführung von Steuern durch </w:t>
            </w:r>
            <w:r w:rsidR="007861E4" w:rsidRPr="00C85C1A">
              <w:rPr>
                <w:rFonts w:ascii="Arial Narrow" w:hAnsi="Arial Narrow" w:cs="Frutiger LT 55 Roman"/>
                <w:spacing w:val="2"/>
                <w:sz w:val="20"/>
                <w:szCs w:val="20"/>
              </w:rPr>
              <w:t xml:space="preserve">das Label </w:t>
            </w:r>
            <w:r w:rsidR="003D11C9" w:rsidRPr="00C85C1A">
              <w:rPr>
                <w:rFonts w:ascii="Arial Narrow" w:hAnsi="Arial Narrow" w:cs="Frutiger LT 55 Roman"/>
                <w:spacing w:val="2"/>
                <w:sz w:val="20"/>
                <w:szCs w:val="20"/>
              </w:rPr>
              <w:t>oder deren Lizenznehmer aufgrund gesetzlicher Bestim</w:t>
            </w:r>
            <w:r w:rsidRPr="00C85C1A">
              <w:rPr>
                <w:rFonts w:ascii="Arial Narrow" w:hAnsi="Arial Narrow" w:cs="Frutiger LT 55 Roman"/>
                <w:spacing w:val="2"/>
                <w:sz w:val="20"/>
                <w:szCs w:val="20"/>
              </w:rPr>
              <w:t xml:space="preserve">mungen </w:t>
            </w:r>
            <w:r w:rsidR="007861E4" w:rsidRPr="00C85C1A">
              <w:rPr>
                <w:rFonts w:ascii="Arial Narrow" w:hAnsi="Arial Narrow" w:cs="Frutiger LT 55 Roman"/>
                <w:spacing w:val="2"/>
                <w:sz w:val="20"/>
                <w:szCs w:val="20"/>
              </w:rPr>
              <w:t>ist das Label</w:t>
            </w:r>
            <w:r w:rsidR="003D11C9" w:rsidRPr="00C85C1A">
              <w:rPr>
                <w:rFonts w:ascii="Arial Narrow" w:hAnsi="Arial Narrow" w:cs="Frutiger LT 55 Roman"/>
                <w:spacing w:val="2"/>
                <w:sz w:val="20"/>
                <w:szCs w:val="20"/>
              </w:rPr>
              <w:t xml:space="preserve"> zur entsprechenden Verrechnung mit den Beteiligungsansprü</w:t>
            </w:r>
            <w:r w:rsidRPr="00C85C1A">
              <w:rPr>
                <w:rFonts w:ascii="Arial Narrow" w:hAnsi="Arial Narrow" w:cs="Frutiger LT 55 Roman"/>
                <w:spacing w:val="2"/>
                <w:sz w:val="20"/>
                <w:szCs w:val="20"/>
              </w:rPr>
              <w:t xml:space="preserve">chen </w:t>
            </w:r>
            <w:r w:rsidR="007861E4" w:rsidRPr="00C85C1A">
              <w:rPr>
                <w:rFonts w:ascii="Arial Narrow" w:hAnsi="Arial Narrow" w:cs="Frutiger LT 55 Roman"/>
                <w:spacing w:val="2"/>
                <w:sz w:val="20"/>
                <w:szCs w:val="20"/>
              </w:rPr>
              <w:t>des Produzenten</w:t>
            </w:r>
            <w:r w:rsidR="003D11C9" w:rsidRPr="00C85C1A">
              <w:rPr>
                <w:rFonts w:ascii="Arial Narrow" w:hAnsi="Arial Narrow" w:cs="Frutiger LT 55 Roman"/>
                <w:spacing w:val="2"/>
                <w:sz w:val="20"/>
                <w:szCs w:val="20"/>
              </w:rPr>
              <w:t xml:space="preserve"> befugt. Eine allfällige Umsatzsteuer erhält der </w:t>
            </w:r>
            <w:r w:rsidR="007861E4" w:rsidRPr="00C85C1A">
              <w:rPr>
                <w:rFonts w:ascii="Arial Narrow" w:hAnsi="Arial Narrow" w:cs="Frutiger LT 55 Roman"/>
                <w:spacing w:val="2"/>
                <w:sz w:val="20"/>
                <w:szCs w:val="20"/>
              </w:rPr>
              <w:t>Produzent</w:t>
            </w:r>
            <w:r w:rsidR="003D11C9" w:rsidRPr="00C85C1A">
              <w:rPr>
                <w:rFonts w:ascii="Arial Narrow" w:hAnsi="Arial Narrow" w:cs="Frutiger LT 55 Roman"/>
                <w:spacing w:val="2"/>
                <w:sz w:val="20"/>
                <w:szCs w:val="20"/>
              </w:rPr>
              <w:t xml:space="preserve"> zusätzlich.</w:t>
            </w:r>
          </w:p>
          <w:p w14:paraId="70AC243B" w14:textId="141FA328" w:rsidR="003D11C9" w:rsidRPr="00C85C1A" w:rsidRDefault="0077193B" w:rsidP="00F02124">
            <w:pPr>
              <w:widowControl/>
              <w:spacing w:line="360" w:lineRule="auto"/>
              <w:jc w:val="both"/>
              <w:rPr>
                <w:rFonts w:ascii="Arial Narrow" w:hAnsi="Arial Narrow" w:cs="Frutiger LT 55 Roman"/>
                <w:spacing w:val="2"/>
                <w:sz w:val="20"/>
                <w:szCs w:val="20"/>
              </w:rPr>
            </w:pPr>
            <w:r w:rsidRPr="00C85C1A">
              <w:rPr>
                <w:rFonts w:ascii="Arial Narrow" w:hAnsi="Arial Narrow" w:cs="Frutiger LT 55 Roman"/>
                <w:spacing w:val="2"/>
                <w:sz w:val="20"/>
                <w:szCs w:val="20"/>
              </w:rPr>
              <w:t>1</w:t>
            </w:r>
            <w:r w:rsidR="00742BD2">
              <w:rPr>
                <w:rFonts w:ascii="Arial Narrow" w:hAnsi="Arial Narrow" w:cs="Frutiger LT 55 Roman"/>
                <w:spacing w:val="2"/>
                <w:sz w:val="20"/>
                <w:szCs w:val="20"/>
              </w:rPr>
              <w:t>1</w:t>
            </w:r>
            <w:r w:rsidR="003D11C9" w:rsidRPr="00C85C1A">
              <w:rPr>
                <w:rFonts w:ascii="Arial Narrow" w:hAnsi="Arial Narrow" w:cs="Frutiger LT 55 Roman"/>
                <w:spacing w:val="2"/>
                <w:sz w:val="20"/>
                <w:szCs w:val="20"/>
              </w:rPr>
              <w:t xml:space="preserve">.2 Der </w:t>
            </w:r>
            <w:r w:rsidR="007861E4" w:rsidRPr="00C85C1A">
              <w:rPr>
                <w:rFonts w:ascii="Arial Narrow" w:hAnsi="Arial Narrow" w:cs="Frutiger LT 55 Roman"/>
                <w:spacing w:val="2"/>
                <w:sz w:val="20"/>
                <w:szCs w:val="20"/>
              </w:rPr>
              <w:t>Produzent</w:t>
            </w:r>
            <w:r w:rsidR="009258D7" w:rsidRPr="00C85C1A">
              <w:rPr>
                <w:rFonts w:ascii="Arial Narrow" w:hAnsi="Arial Narrow" w:cs="Frutiger LT 55 Roman"/>
                <w:spacing w:val="2"/>
                <w:sz w:val="20"/>
                <w:szCs w:val="20"/>
              </w:rPr>
              <w:t xml:space="preserve"> wird </w:t>
            </w:r>
            <w:r w:rsidR="007861E4" w:rsidRPr="00C85C1A">
              <w:rPr>
                <w:rFonts w:ascii="Arial Narrow" w:hAnsi="Arial Narrow" w:cs="Frutiger LT 55 Roman"/>
                <w:spacing w:val="2"/>
                <w:sz w:val="20"/>
                <w:szCs w:val="20"/>
              </w:rPr>
              <w:t>das Label</w:t>
            </w:r>
            <w:r w:rsidR="003D11C9" w:rsidRPr="00C85C1A">
              <w:rPr>
                <w:rFonts w:ascii="Arial Narrow" w:hAnsi="Arial Narrow" w:cs="Frutiger LT 55 Roman"/>
                <w:spacing w:val="2"/>
                <w:sz w:val="20"/>
                <w:szCs w:val="20"/>
              </w:rPr>
              <w:t xml:space="preserve"> bei gerichtlicher oder außergerichtlicher Geltendmachung der erw</w:t>
            </w:r>
            <w:r w:rsidR="007861E4" w:rsidRPr="00C85C1A">
              <w:rPr>
                <w:rFonts w:ascii="Arial Narrow" w:hAnsi="Arial Narrow" w:cs="Frutiger LT 55 Roman"/>
                <w:spacing w:val="2"/>
                <w:sz w:val="20"/>
                <w:szCs w:val="20"/>
              </w:rPr>
              <w:t xml:space="preserve">orbenen Rechte unterstützen. Das Label </w:t>
            </w:r>
            <w:r w:rsidR="003D11C9" w:rsidRPr="00C85C1A">
              <w:rPr>
                <w:rFonts w:ascii="Arial Narrow" w:hAnsi="Arial Narrow" w:cs="Frutiger LT 55 Roman"/>
                <w:spacing w:val="2"/>
                <w:sz w:val="20"/>
                <w:szCs w:val="20"/>
              </w:rPr>
              <w:t>ist berechtigt, aber nicht verpflichtet, Verstöße Dritter gegen die Vertragsrechte im eigenen Namen und auf eigene Kosten zu verfolgen.</w:t>
            </w:r>
          </w:p>
          <w:p w14:paraId="16F6D755" w14:textId="000F59C2" w:rsidR="003D11C9" w:rsidRPr="00C85C1A" w:rsidRDefault="003D11C9" w:rsidP="00F02124">
            <w:pPr>
              <w:widowControl/>
              <w:spacing w:line="360" w:lineRule="auto"/>
              <w:jc w:val="both"/>
              <w:rPr>
                <w:rFonts w:ascii="Arial Narrow" w:hAnsi="Arial Narrow" w:cs="Frutiger LT 55 Roman"/>
                <w:spacing w:val="2"/>
                <w:sz w:val="20"/>
                <w:szCs w:val="20"/>
              </w:rPr>
            </w:pPr>
            <w:r w:rsidRPr="00C85C1A">
              <w:rPr>
                <w:rFonts w:ascii="Arial Narrow" w:hAnsi="Arial Narrow" w:cs="Frutiger LT 55 Roman"/>
                <w:spacing w:val="2"/>
                <w:sz w:val="20"/>
                <w:szCs w:val="20"/>
              </w:rPr>
              <w:t>1</w:t>
            </w:r>
            <w:r w:rsidR="00742BD2">
              <w:rPr>
                <w:rFonts w:ascii="Arial Narrow" w:hAnsi="Arial Narrow" w:cs="Frutiger LT 55 Roman"/>
                <w:spacing w:val="2"/>
                <w:sz w:val="20"/>
                <w:szCs w:val="20"/>
              </w:rPr>
              <w:t>1</w:t>
            </w:r>
            <w:r w:rsidRPr="00C85C1A">
              <w:rPr>
                <w:rFonts w:ascii="Arial Narrow" w:hAnsi="Arial Narrow" w:cs="Frutiger LT 55 Roman"/>
                <w:spacing w:val="2"/>
                <w:sz w:val="20"/>
                <w:szCs w:val="20"/>
              </w:rPr>
              <w:t xml:space="preserve">.3 Für alle im Zusammenhang mit dem gegenständlichen Vertrag entstehenden Streitigkeiten, einschließlich der Vor- und Nachwirkungen, wird die ausschließliche Zuständigkeit des für </w:t>
            </w:r>
            <w:r w:rsidRPr="00C85C1A">
              <w:rPr>
                <w:rFonts w:ascii="Arial Narrow" w:hAnsi="Arial Narrow" w:cs="Frutiger LT 55 Roman"/>
                <w:spacing w:val="2"/>
                <w:sz w:val="20"/>
                <w:szCs w:val="20"/>
                <w:highlight w:val="yellow"/>
              </w:rPr>
              <w:t>……………………..</w:t>
            </w:r>
            <w:r w:rsidRPr="00C85C1A">
              <w:rPr>
                <w:rFonts w:ascii="Arial Narrow" w:hAnsi="Arial Narrow" w:cs="Frutiger LT 55 Roman"/>
                <w:spacing w:val="2"/>
                <w:sz w:val="20"/>
                <w:szCs w:val="20"/>
              </w:rPr>
              <w:t xml:space="preserve"> (Ort) sachlich zuständigen Gerichtes vereinbart. </w:t>
            </w:r>
          </w:p>
          <w:p w14:paraId="16AFA0F0" w14:textId="76A839EE" w:rsidR="003D11C9" w:rsidRPr="00C85C1A" w:rsidRDefault="0077193B" w:rsidP="00F02124">
            <w:pPr>
              <w:widowControl/>
              <w:spacing w:line="360" w:lineRule="auto"/>
              <w:jc w:val="both"/>
              <w:rPr>
                <w:rFonts w:ascii="Arial Narrow" w:hAnsi="Arial Narrow" w:cs="Frutiger LT 55 Roman"/>
                <w:spacing w:val="2"/>
                <w:sz w:val="20"/>
                <w:szCs w:val="20"/>
              </w:rPr>
            </w:pPr>
            <w:r w:rsidRPr="00C85C1A">
              <w:rPr>
                <w:rFonts w:ascii="Arial Narrow" w:hAnsi="Arial Narrow" w:cs="Frutiger LT 55 Roman"/>
                <w:spacing w:val="2"/>
                <w:sz w:val="20"/>
                <w:szCs w:val="20"/>
              </w:rPr>
              <w:t>1</w:t>
            </w:r>
            <w:r w:rsidR="00742BD2">
              <w:rPr>
                <w:rFonts w:ascii="Arial Narrow" w:hAnsi="Arial Narrow" w:cs="Frutiger LT 55 Roman"/>
                <w:spacing w:val="2"/>
                <w:sz w:val="20"/>
                <w:szCs w:val="20"/>
              </w:rPr>
              <w:t>1</w:t>
            </w:r>
            <w:r w:rsidR="003D11C9" w:rsidRPr="00C85C1A">
              <w:rPr>
                <w:rFonts w:ascii="Arial Narrow" w:hAnsi="Arial Narrow" w:cs="Frutiger LT 55 Roman"/>
                <w:spacing w:val="2"/>
                <w:sz w:val="20"/>
                <w:szCs w:val="20"/>
              </w:rPr>
              <w:t xml:space="preserve">.4 Erfüllungsort ist am Sitz des </w:t>
            </w:r>
            <w:r w:rsidR="007861E4" w:rsidRPr="00C85C1A">
              <w:rPr>
                <w:rFonts w:ascii="Arial Narrow" w:hAnsi="Arial Narrow" w:cs="Frutiger LT 55 Roman"/>
                <w:spacing w:val="2"/>
                <w:sz w:val="20"/>
                <w:szCs w:val="20"/>
              </w:rPr>
              <w:t>Labels</w:t>
            </w:r>
            <w:r w:rsidR="003D11C9" w:rsidRPr="00C85C1A">
              <w:rPr>
                <w:rFonts w:ascii="Arial Narrow" w:hAnsi="Arial Narrow" w:cs="Frutiger LT 55 Roman"/>
                <w:spacing w:val="2"/>
                <w:sz w:val="20"/>
                <w:szCs w:val="20"/>
              </w:rPr>
              <w:t>.</w:t>
            </w:r>
          </w:p>
          <w:p w14:paraId="6ABDCE7B" w14:textId="14F27445" w:rsidR="003D11C9" w:rsidRPr="00C85C1A" w:rsidRDefault="0077193B" w:rsidP="00F02124">
            <w:pPr>
              <w:widowControl/>
              <w:spacing w:line="360" w:lineRule="auto"/>
              <w:jc w:val="both"/>
              <w:rPr>
                <w:rFonts w:ascii="Arial Narrow" w:hAnsi="Arial Narrow" w:cs="Frutiger LT 55 Roman"/>
                <w:spacing w:val="2"/>
                <w:sz w:val="20"/>
                <w:szCs w:val="20"/>
              </w:rPr>
            </w:pPr>
            <w:r w:rsidRPr="00C85C1A">
              <w:rPr>
                <w:rFonts w:ascii="Arial Narrow" w:hAnsi="Arial Narrow" w:cs="Frutiger LT 55 Roman"/>
                <w:spacing w:val="2"/>
                <w:sz w:val="20"/>
                <w:szCs w:val="20"/>
              </w:rPr>
              <w:t>1</w:t>
            </w:r>
            <w:r w:rsidR="00742BD2">
              <w:rPr>
                <w:rFonts w:ascii="Arial Narrow" w:hAnsi="Arial Narrow" w:cs="Frutiger LT 55 Roman"/>
                <w:spacing w:val="2"/>
                <w:sz w:val="20"/>
                <w:szCs w:val="20"/>
              </w:rPr>
              <w:t>1</w:t>
            </w:r>
            <w:r w:rsidR="003D11C9" w:rsidRPr="00C85C1A">
              <w:rPr>
                <w:rFonts w:ascii="Arial Narrow" w:hAnsi="Arial Narrow" w:cs="Frutiger LT 55 Roman"/>
                <w:spacing w:val="2"/>
                <w:sz w:val="20"/>
                <w:szCs w:val="20"/>
              </w:rPr>
              <w:t>.</w:t>
            </w:r>
            <w:r w:rsidR="009247FD" w:rsidRPr="00C85C1A">
              <w:rPr>
                <w:rFonts w:ascii="Arial Narrow" w:hAnsi="Arial Narrow" w:cs="Frutiger LT 55 Roman"/>
                <w:spacing w:val="2"/>
                <w:sz w:val="20"/>
                <w:szCs w:val="20"/>
              </w:rPr>
              <w:t>5</w:t>
            </w:r>
            <w:r w:rsidR="003D11C9" w:rsidRPr="00C85C1A">
              <w:rPr>
                <w:rFonts w:ascii="Arial Narrow" w:hAnsi="Arial Narrow" w:cs="Frutiger LT 55 Roman"/>
                <w:spacing w:val="2"/>
                <w:sz w:val="20"/>
                <w:szCs w:val="20"/>
              </w:rPr>
              <w:t xml:space="preserve"> Es gilt materielles österreichisches Recht unter Ausschluss der Verweisungsnormen.</w:t>
            </w:r>
          </w:p>
          <w:p w14:paraId="0EA746D6" w14:textId="5F13D89A" w:rsidR="003D11C9" w:rsidRPr="00C85C1A" w:rsidRDefault="0077193B" w:rsidP="00F02124">
            <w:pPr>
              <w:widowControl/>
              <w:spacing w:line="360" w:lineRule="auto"/>
              <w:jc w:val="both"/>
              <w:rPr>
                <w:rFonts w:ascii="Arial Narrow" w:hAnsi="Arial Narrow" w:cs="Frutiger LT 55 Roman"/>
                <w:spacing w:val="2"/>
                <w:sz w:val="20"/>
                <w:szCs w:val="20"/>
              </w:rPr>
            </w:pPr>
            <w:r w:rsidRPr="00C85C1A">
              <w:rPr>
                <w:rFonts w:ascii="Arial Narrow" w:hAnsi="Arial Narrow" w:cs="Frutiger LT 55 Roman"/>
                <w:spacing w:val="2"/>
                <w:sz w:val="20"/>
                <w:szCs w:val="20"/>
              </w:rPr>
              <w:t>1</w:t>
            </w:r>
            <w:r w:rsidR="00742BD2">
              <w:rPr>
                <w:rFonts w:ascii="Arial Narrow" w:hAnsi="Arial Narrow" w:cs="Frutiger LT 55 Roman"/>
                <w:spacing w:val="2"/>
                <w:sz w:val="20"/>
                <w:szCs w:val="20"/>
              </w:rPr>
              <w:t>1</w:t>
            </w:r>
            <w:r w:rsidR="009247FD" w:rsidRPr="00C85C1A">
              <w:rPr>
                <w:rFonts w:ascii="Arial Narrow" w:hAnsi="Arial Narrow" w:cs="Frutiger LT 55 Roman"/>
                <w:spacing w:val="2"/>
                <w:sz w:val="20"/>
                <w:szCs w:val="20"/>
              </w:rPr>
              <w:t>.6</w:t>
            </w:r>
            <w:r w:rsidR="003D11C9" w:rsidRPr="00C85C1A">
              <w:rPr>
                <w:rFonts w:ascii="Arial Narrow" w:hAnsi="Arial Narrow" w:cs="Frutiger LT 55 Roman"/>
                <w:spacing w:val="2"/>
                <w:sz w:val="20"/>
                <w:szCs w:val="20"/>
              </w:rPr>
              <w:t xml:space="preserve"> Sollten einzelne Bestimmungen dieses Vertrages ganz oder teilweise unwirksam sein oder werden, oder sollte sich in dem Vertrag eine Lücke befinden, so soll hierdurch die Gültigkeit der übrigen Bestimmungen nicht berührt werden. </w:t>
            </w:r>
          </w:p>
          <w:p w14:paraId="425546C6" w14:textId="4404E413" w:rsidR="003D11C9" w:rsidRPr="00C85C1A" w:rsidRDefault="0077193B" w:rsidP="00F02124">
            <w:pPr>
              <w:widowControl/>
              <w:spacing w:line="360" w:lineRule="auto"/>
              <w:jc w:val="both"/>
              <w:rPr>
                <w:rFonts w:ascii="Arial Narrow" w:hAnsi="Arial Narrow" w:cs="Frutiger LT 55 Roman"/>
                <w:spacing w:val="2"/>
                <w:sz w:val="20"/>
                <w:szCs w:val="20"/>
              </w:rPr>
            </w:pPr>
            <w:r w:rsidRPr="00C85C1A">
              <w:rPr>
                <w:rFonts w:ascii="Arial Narrow" w:hAnsi="Arial Narrow" w:cs="Frutiger LT 55 Roman"/>
                <w:spacing w:val="2"/>
                <w:sz w:val="20"/>
                <w:szCs w:val="20"/>
              </w:rPr>
              <w:t>1</w:t>
            </w:r>
            <w:r w:rsidR="00742BD2">
              <w:rPr>
                <w:rFonts w:ascii="Arial Narrow" w:hAnsi="Arial Narrow" w:cs="Frutiger LT 55 Roman"/>
                <w:spacing w:val="2"/>
                <w:sz w:val="20"/>
                <w:szCs w:val="20"/>
              </w:rPr>
              <w:t>1</w:t>
            </w:r>
            <w:r w:rsidR="009247FD" w:rsidRPr="00C85C1A">
              <w:rPr>
                <w:rFonts w:ascii="Arial Narrow" w:hAnsi="Arial Narrow" w:cs="Frutiger LT 55 Roman"/>
                <w:spacing w:val="2"/>
                <w:sz w:val="20"/>
                <w:szCs w:val="20"/>
              </w:rPr>
              <w:t>.7</w:t>
            </w:r>
            <w:r w:rsidR="003D11C9" w:rsidRPr="00C85C1A">
              <w:rPr>
                <w:rFonts w:ascii="Arial Narrow" w:hAnsi="Arial Narrow" w:cs="Frutiger LT 55 Roman"/>
                <w:spacing w:val="2"/>
                <w:sz w:val="20"/>
                <w:szCs w:val="20"/>
              </w:rPr>
              <w:t xml:space="preserve"> Der gegenständliche Vertrag regelt die Vertragsbeziehungen der Vertragsparteien abschließend. </w:t>
            </w:r>
          </w:p>
          <w:p w14:paraId="5C88FB43" w14:textId="66AFFEF5" w:rsidR="00B55965" w:rsidRPr="00C85C1A" w:rsidRDefault="0077193B" w:rsidP="00F02124">
            <w:pPr>
              <w:widowControl/>
              <w:spacing w:line="360" w:lineRule="auto"/>
              <w:jc w:val="both"/>
              <w:rPr>
                <w:rFonts w:ascii="Arial Narrow" w:hAnsi="Arial Narrow" w:cs="Frutiger LT 55 Roman"/>
                <w:spacing w:val="2"/>
                <w:sz w:val="20"/>
                <w:szCs w:val="20"/>
              </w:rPr>
            </w:pPr>
            <w:r w:rsidRPr="00C85C1A">
              <w:rPr>
                <w:rFonts w:ascii="Arial Narrow" w:hAnsi="Arial Narrow" w:cs="Frutiger LT 55 Roman"/>
                <w:spacing w:val="2"/>
                <w:sz w:val="20"/>
                <w:szCs w:val="20"/>
              </w:rPr>
              <w:lastRenderedPageBreak/>
              <w:t>1</w:t>
            </w:r>
            <w:r w:rsidR="00742BD2">
              <w:rPr>
                <w:rFonts w:ascii="Arial Narrow" w:hAnsi="Arial Narrow" w:cs="Frutiger LT 55 Roman"/>
                <w:spacing w:val="2"/>
                <w:sz w:val="20"/>
                <w:szCs w:val="20"/>
              </w:rPr>
              <w:t>1</w:t>
            </w:r>
            <w:r w:rsidR="009247FD" w:rsidRPr="00C85C1A">
              <w:rPr>
                <w:rFonts w:ascii="Arial Narrow" w:hAnsi="Arial Narrow" w:cs="Frutiger LT 55 Roman"/>
                <w:spacing w:val="2"/>
                <w:sz w:val="20"/>
                <w:szCs w:val="20"/>
              </w:rPr>
              <w:t>.8</w:t>
            </w:r>
            <w:r w:rsidR="003D11C9" w:rsidRPr="00C85C1A">
              <w:rPr>
                <w:rFonts w:ascii="Arial Narrow" w:hAnsi="Arial Narrow" w:cs="Frutiger LT 55 Roman"/>
                <w:spacing w:val="2"/>
                <w:sz w:val="20"/>
                <w:szCs w:val="20"/>
              </w:rPr>
              <w:t xml:space="preserve"> Änderungen und Ergänzungen des Vertrages</w:t>
            </w:r>
            <w:r w:rsidR="00B55965" w:rsidRPr="00C85C1A">
              <w:rPr>
                <w:rFonts w:ascii="Arial Narrow" w:hAnsi="Arial Narrow" w:cs="Frutiger LT 55 Roman"/>
                <w:spacing w:val="2"/>
                <w:sz w:val="20"/>
                <w:szCs w:val="20"/>
              </w:rPr>
              <w:t xml:space="preserve"> sowie vertragliche Erklärungen</w:t>
            </w:r>
            <w:r w:rsidR="003D11C9" w:rsidRPr="00C85C1A">
              <w:rPr>
                <w:rFonts w:ascii="Arial Narrow" w:hAnsi="Arial Narrow" w:cs="Frutiger LT 55 Roman"/>
                <w:spacing w:val="2"/>
                <w:sz w:val="20"/>
                <w:szCs w:val="20"/>
              </w:rPr>
              <w:t xml:space="preserve"> bedürfen der Schriftform. Das gilt auch für ein Abgehen </w:t>
            </w:r>
            <w:r w:rsidR="00F36D2E" w:rsidRPr="00C85C1A">
              <w:rPr>
                <w:rFonts w:ascii="Arial Narrow" w:hAnsi="Arial Narrow" w:cs="Frutiger LT 55 Roman"/>
                <w:spacing w:val="2"/>
                <w:sz w:val="20"/>
                <w:szCs w:val="20"/>
              </w:rPr>
              <w:t xml:space="preserve">vom </w:t>
            </w:r>
            <w:r w:rsidR="003D11C9" w:rsidRPr="00C85C1A">
              <w:rPr>
                <w:rFonts w:ascii="Arial Narrow" w:hAnsi="Arial Narrow" w:cs="Frutiger LT 55 Roman"/>
                <w:spacing w:val="2"/>
                <w:sz w:val="20"/>
                <w:szCs w:val="20"/>
              </w:rPr>
              <w:t>Schriftformerfordernis. Erklärungen per E-Mail entsprechen der Schriftform.</w:t>
            </w:r>
          </w:p>
        </w:tc>
      </w:tr>
      <w:tr w:rsidR="00B55965" w:rsidRPr="00C85C1A" w14:paraId="760583E0" w14:textId="77777777" w:rsidTr="00742BD2">
        <w:trPr>
          <w:trHeight w:val="87"/>
        </w:trPr>
        <w:tc>
          <w:tcPr>
            <w:tcW w:w="2362" w:type="dxa"/>
            <w:vMerge w:val="restart"/>
          </w:tcPr>
          <w:p w14:paraId="65D0C09D" w14:textId="77777777" w:rsidR="00B55965" w:rsidRPr="00C85C1A" w:rsidRDefault="00B55965" w:rsidP="00EB68DC">
            <w:pPr>
              <w:widowControl/>
              <w:numPr>
                <w:ilvl w:val="0"/>
                <w:numId w:val="6"/>
              </w:numPr>
              <w:spacing w:line="360" w:lineRule="auto"/>
              <w:ind w:left="426" w:hanging="284"/>
              <w:rPr>
                <w:rFonts w:ascii="Arial Narrow" w:hAnsi="Arial Narrow" w:cs="Frutiger LT 55 Roman"/>
                <w:b/>
                <w:spacing w:val="2"/>
                <w:sz w:val="20"/>
                <w:szCs w:val="20"/>
                <w:lang w:val="es-PE"/>
              </w:rPr>
            </w:pPr>
            <w:r w:rsidRPr="00C85C1A">
              <w:rPr>
                <w:rFonts w:ascii="Arial Narrow" w:hAnsi="Arial Narrow" w:cs="Frutiger LT 55 Roman"/>
                <w:b/>
                <w:spacing w:val="2"/>
                <w:sz w:val="20"/>
                <w:szCs w:val="20"/>
                <w:lang w:val="es-PE"/>
              </w:rPr>
              <w:lastRenderedPageBreak/>
              <w:t>Unterschriften</w:t>
            </w:r>
          </w:p>
        </w:tc>
        <w:tc>
          <w:tcPr>
            <w:tcW w:w="3365" w:type="dxa"/>
            <w:gridSpan w:val="3"/>
          </w:tcPr>
          <w:p w14:paraId="147A3ABA" w14:textId="77777777" w:rsidR="00B55965" w:rsidRPr="00C85C1A" w:rsidRDefault="00B55965" w:rsidP="00F02124">
            <w:pPr>
              <w:widowControl/>
              <w:spacing w:line="360" w:lineRule="auto"/>
              <w:jc w:val="both"/>
              <w:rPr>
                <w:rFonts w:ascii="Arial Narrow" w:hAnsi="Arial Narrow" w:cs="Frutiger LT 55 Roman"/>
                <w:spacing w:val="2"/>
                <w:sz w:val="20"/>
                <w:szCs w:val="20"/>
              </w:rPr>
            </w:pPr>
            <w:r w:rsidRPr="00C85C1A">
              <w:rPr>
                <w:rFonts w:ascii="Arial Narrow" w:hAnsi="Arial Narrow" w:cs="Frutiger LT 55 Roman"/>
                <w:spacing w:val="2"/>
                <w:sz w:val="20"/>
                <w:szCs w:val="20"/>
              </w:rPr>
              <w:t>Ort, Datum:</w:t>
            </w:r>
          </w:p>
          <w:p w14:paraId="302BB66E" w14:textId="77777777" w:rsidR="00B55965" w:rsidRPr="00C85C1A" w:rsidRDefault="00B55965" w:rsidP="00F02124">
            <w:pPr>
              <w:widowControl/>
              <w:spacing w:line="360" w:lineRule="auto"/>
              <w:jc w:val="both"/>
              <w:rPr>
                <w:rFonts w:ascii="Arial Narrow" w:hAnsi="Arial Narrow" w:cs="Frutiger LT 55 Roman"/>
                <w:spacing w:val="2"/>
                <w:sz w:val="20"/>
                <w:szCs w:val="20"/>
              </w:rPr>
            </w:pPr>
          </w:p>
        </w:tc>
        <w:tc>
          <w:tcPr>
            <w:tcW w:w="3334" w:type="dxa"/>
            <w:gridSpan w:val="2"/>
          </w:tcPr>
          <w:p w14:paraId="18027108" w14:textId="77777777" w:rsidR="00B55965" w:rsidRPr="00C85C1A" w:rsidRDefault="00B55965" w:rsidP="00F02124">
            <w:pPr>
              <w:widowControl/>
              <w:spacing w:line="360" w:lineRule="auto"/>
              <w:jc w:val="both"/>
              <w:rPr>
                <w:rFonts w:ascii="Arial Narrow" w:hAnsi="Arial Narrow" w:cs="Frutiger LT 55 Roman"/>
                <w:spacing w:val="2"/>
                <w:sz w:val="20"/>
                <w:szCs w:val="20"/>
              </w:rPr>
            </w:pPr>
            <w:r w:rsidRPr="00C85C1A">
              <w:rPr>
                <w:rFonts w:ascii="Arial Narrow" w:hAnsi="Arial Narrow" w:cs="Frutiger LT 55 Roman"/>
                <w:spacing w:val="2"/>
                <w:sz w:val="20"/>
                <w:szCs w:val="20"/>
              </w:rPr>
              <w:t>Ort, Datum:</w:t>
            </w:r>
          </w:p>
          <w:p w14:paraId="30B6F5EE" w14:textId="77777777" w:rsidR="00B55965" w:rsidRPr="00C85C1A" w:rsidRDefault="00B55965" w:rsidP="00F02124">
            <w:pPr>
              <w:widowControl/>
              <w:spacing w:line="360" w:lineRule="auto"/>
              <w:jc w:val="both"/>
              <w:rPr>
                <w:rFonts w:ascii="Arial Narrow" w:hAnsi="Arial Narrow" w:cs="Frutiger LT 55 Roman"/>
                <w:spacing w:val="2"/>
                <w:sz w:val="20"/>
                <w:szCs w:val="20"/>
              </w:rPr>
            </w:pPr>
          </w:p>
        </w:tc>
      </w:tr>
      <w:tr w:rsidR="00B55965" w:rsidRPr="00C85C1A" w14:paraId="79684244" w14:textId="77777777" w:rsidTr="00742BD2">
        <w:trPr>
          <w:trHeight w:val="86"/>
        </w:trPr>
        <w:tc>
          <w:tcPr>
            <w:tcW w:w="2362" w:type="dxa"/>
            <w:vMerge/>
          </w:tcPr>
          <w:p w14:paraId="4CA10F1A" w14:textId="77777777" w:rsidR="00B55965" w:rsidRPr="00C85C1A" w:rsidRDefault="00B55965" w:rsidP="00EB68DC">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365" w:type="dxa"/>
            <w:gridSpan w:val="3"/>
          </w:tcPr>
          <w:p w14:paraId="59CD337B" w14:textId="77777777" w:rsidR="00B55965" w:rsidRPr="00C85C1A" w:rsidRDefault="00B55965" w:rsidP="00F02124">
            <w:pPr>
              <w:widowControl/>
              <w:spacing w:line="360" w:lineRule="auto"/>
              <w:jc w:val="both"/>
              <w:rPr>
                <w:rFonts w:ascii="Arial Narrow" w:hAnsi="Arial Narrow" w:cs="Frutiger LT 55 Roman"/>
                <w:spacing w:val="2"/>
                <w:sz w:val="20"/>
                <w:szCs w:val="20"/>
              </w:rPr>
            </w:pPr>
          </w:p>
          <w:p w14:paraId="303CEA20" w14:textId="77777777" w:rsidR="00B55965" w:rsidRPr="00C85C1A" w:rsidRDefault="00B55965" w:rsidP="00F02124">
            <w:pPr>
              <w:widowControl/>
              <w:spacing w:line="360" w:lineRule="auto"/>
              <w:jc w:val="both"/>
              <w:rPr>
                <w:rFonts w:ascii="Arial Narrow" w:hAnsi="Arial Narrow" w:cs="Frutiger LT 55 Roman"/>
                <w:spacing w:val="2"/>
                <w:sz w:val="20"/>
                <w:szCs w:val="20"/>
              </w:rPr>
            </w:pPr>
          </w:p>
        </w:tc>
        <w:tc>
          <w:tcPr>
            <w:tcW w:w="3334" w:type="dxa"/>
            <w:gridSpan w:val="2"/>
          </w:tcPr>
          <w:p w14:paraId="2BEE8B71" w14:textId="77777777" w:rsidR="00B55965" w:rsidRPr="00C85C1A" w:rsidRDefault="00B55965" w:rsidP="00F02124">
            <w:pPr>
              <w:widowControl/>
              <w:spacing w:line="360" w:lineRule="auto"/>
              <w:jc w:val="both"/>
              <w:rPr>
                <w:rFonts w:ascii="Arial Narrow" w:hAnsi="Arial Narrow" w:cs="Frutiger LT 55 Roman"/>
                <w:spacing w:val="2"/>
                <w:sz w:val="20"/>
                <w:szCs w:val="20"/>
              </w:rPr>
            </w:pPr>
          </w:p>
        </w:tc>
      </w:tr>
      <w:tr w:rsidR="00B55965" w:rsidRPr="00C85C1A" w14:paraId="7F0B0D33" w14:textId="77777777" w:rsidTr="00742BD2">
        <w:trPr>
          <w:trHeight w:val="86"/>
        </w:trPr>
        <w:tc>
          <w:tcPr>
            <w:tcW w:w="2362" w:type="dxa"/>
            <w:vMerge/>
          </w:tcPr>
          <w:p w14:paraId="2FC33133" w14:textId="77777777" w:rsidR="00B55965" w:rsidRPr="00C85C1A" w:rsidRDefault="00B55965" w:rsidP="00EB68DC">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365" w:type="dxa"/>
            <w:gridSpan w:val="3"/>
          </w:tcPr>
          <w:p w14:paraId="6E434D2A" w14:textId="77777777" w:rsidR="00B55965" w:rsidRPr="00C85C1A" w:rsidRDefault="007861E4" w:rsidP="00F02124">
            <w:pPr>
              <w:widowControl/>
              <w:spacing w:line="360" w:lineRule="auto"/>
              <w:jc w:val="both"/>
              <w:rPr>
                <w:rFonts w:ascii="Arial Narrow" w:hAnsi="Arial Narrow" w:cs="Frutiger LT 55 Roman"/>
                <w:b/>
                <w:spacing w:val="2"/>
                <w:sz w:val="20"/>
                <w:szCs w:val="20"/>
              </w:rPr>
            </w:pPr>
            <w:r w:rsidRPr="00C85C1A">
              <w:rPr>
                <w:rFonts w:ascii="Arial Narrow" w:hAnsi="Arial Narrow" w:cs="Frutiger LT 55 Roman"/>
                <w:b/>
                <w:spacing w:val="2"/>
                <w:sz w:val="20"/>
                <w:szCs w:val="20"/>
              </w:rPr>
              <w:t>Produzent</w:t>
            </w:r>
          </w:p>
        </w:tc>
        <w:tc>
          <w:tcPr>
            <w:tcW w:w="3334" w:type="dxa"/>
            <w:gridSpan w:val="2"/>
          </w:tcPr>
          <w:p w14:paraId="26F423B8" w14:textId="77777777" w:rsidR="00B55965" w:rsidRPr="00C85C1A" w:rsidRDefault="007861E4" w:rsidP="00F02124">
            <w:pPr>
              <w:widowControl/>
              <w:spacing w:line="360" w:lineRule="auto"/>
              <w:jc w:val="both"/>
              <w:rPr>
                <w:rFonts w:ascii="Arial Narrow" w:hAnsi="Arial Narrow" w:cs="Frutiger LT 55 Roman"/>
                <w:b/>
                <w:spacing w:val="2"/>
                <w:sz w:val="20"/>
                <w:szCs w:val="20"/>
              </w:rPr>
            </w:pPr>
            <w:r w:rsidRPr="00C85C1A">
              <w:rPr>
                <w:rFonts w:ascii="Arial Narrow" w:hAnsi="Arial Narrow" w:cs="Frutiger LT 55 Roman"/>
                <w:b/>
                <w:spacing w:val="2"/>
                <w:sz w:val="20"/>
                <w:szCs w:val="20"/>
              </w:rPr>
              <w:t>Label</w:t>
            </w:r>
          </w:p>
        </w:tc>
      </w:tr>
      <w:tr w:rsidR="00B55965" w:rsidRPr="00C85C1A" w14:paraId="451A68EE" w14:textId="77777777" w:rsidTr="00742BD2">
        <w:trPr>
          <w:trHeight w:val="86"/>
        </w:trPr>
        <w:tc>
          <w:tcPr>
            <w:tcW w:w="2362" w:type="dxa"/>
          </w:tcPr>
          <w:p w14:paraId="6606690B" w14:textId="77777777" w:rsidR="00B55965" w:rsidRPr="00C85C1A" w:rsidRDefault="00B55965" w:rsidP="00EB68DC">
            <w:pPr>
              <w:widowControl/>
              <w:numPr>
                <w:ilvl w:val="0"/>
                <w:numId w:val="6"/>
              </w:numPr>
              <w:spacing w:line="360" w:lineRule="auto"/>
              <w:ind w:left="426" w:hanging="284"/>
              <w:rPr>
                <w:rFonts w:ascii="Arial Narrow" w:hAnsi="Arial Narrow" w:cs="Frutiger LT 55 Roman"/>
                <w:b/>
                <w:spacing w:val="2"/>
                <w:sz w:val="20"/>
                <w:szCs w:val="20"/>
                <w:lang w:val="es-PE"/>
              </w:rPr>
            </w:pPr>
            <w:r w:rsidRPr="00C85C1A">
              <w:rPr>
                <w:rFonts w:ascii="Arial Narrow" w:hAnsi="Arial Narrow" w:cs="Frutiger LT 55 Roman"/>
                <w:b/>
                <w:spacing w:val="2"/>
                <w:sz w:val="20"/>
                <w:szCs w:val="20"/>
                <w:lang w:val="es-PE"/>
              </w:rPr>
              <w:t>Beilagen zum Vertrag</w:t>
            </w:r>
          </w:p>
        </w:tc>
        <w:tc>
          <w:tcPr>
            <w:tcW w:w="6699" w:type="dxa"/>
            <w:gridSpan w:val="5"/>
          </w:tcPr>
          <w:p w14:paraId="1EF8AD3B" w14:textId="77777777" w:rsidR="00B55965" w:rsidRPr="00C85C1A" w:rsidRDefault="00B55965"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C85C1A">
              <w:rPr>
                <w:rFonts w:ascii="Arial Narrow" w:hAnsi="Arial Narrow" w:cs="Frutiger LT 55 Roman"/>
                <w:spacing w:val="2"/>
                <w:sz w:val="20"/>
                <w:szCs w:val="20"/>
                <w:highlight w:val="yellow"/>
              </w:rPr>
              <w:t>…..</w:t>
            </w:r>
          </w:p>
        </w:tc>
      </w:tr>
    </w:tbl>
    <w:p w14:paraId="21384AA7" w14:textId="77777777" w:rsidR="00CC27B0" w:rsidRPr="00C85C1A" w:rsidRDefault="00CC27B0" w:rsidP="00FE3CDA">
      <w:pPr>
        <w:widowControl/>
        <w:spacing w:line="360" w:lineRule="auto"/>
        <w:jc w:val="both"/>
        <w:rPr>
          <w:rFonts w:ascii="Arial Narrow" w:hAnsi="Arial Narrow" w:cs="Frutiger LT 55 Roman"/>
          <w:spacing w:val="2"/>
          <w:sz w:val="20"/>
          <w:szCs w:val="20"/>
        </w:rPr>
      </w:pPr>
    </w:p>
    <w:p w14:paraId="0794BA7E" w14:textId="77777777" w:rsidR="007A0433" w:rsidRPr="00C85C1A" w:rsidRDefault="007A0433" w:rsidP="00FE3CDA">
      <w:pPr>
        <w:widowControl/>
        <w:spacing w:line="360" w:lineRule="auto"/>
        <w:jc w:val="both"/>
        <w:rPr>
          <w:rFonts w:ascii="Arial Narrow" w:hAnsi="Arial Narrow" w:cs="Frutiger LT 55 Roman"/>
          <w:spacing w:val="2"/>
          <w:sz w:val="20"/>
          <w:szCs w:val="20"/>
        </w:rPr>
      </w:pPr>
    </w:p>
    <w:sectPr w:rsidR="007A0433" w:rsidRPr="00C85C1A" w:rsidSect="00221403">
      <w:footerReference w:type="even" r:id="rId9"/>
      <w:footerReference w:type="default" r:id="rId10"/>
      <w:pgSz w:w="11907" w:h="16840" w:code="9"/>
      <w:pgMar w:top="1418" w:right="1418" w:bottom="1134" w:left="1418" w:header="567" w:footer="567" w:gutter="0"/>
      <w:pgNumType w:start="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9869A" w14:textId="77777777" w:rsidR="00DF7E6B" w:rsidRDefault="00DF7E6B">
      <w:r>
        <w:separator/>
      </w:r>
    </w:p>
  </w:endnote>
  <w:endnote w:type="continuationSeparator" w:id="0">
    <w:p w14:paraId="25D03135" w14:textId="77777777" w:rsidR="00DF7E6B" w:rsidRDefault="00DF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Univers LT 47 CondensedLt">
    <w:altName w:val="Calibri"/>
    <w:panose1 w:val="00000000000000000000"/>
    <w:charset w:val="00"/>
    <w:family w:val="auto"/>
    <w:notTrueType/>
    <w:pitch w:val="variable"/>
    <w:sig w:usb0="00000003" w:usb1="00000000" w:usb2="00000000" w:usb3="00000000" w:csb0="00000001" w:csb1="00000000"/>
  </w:font>
  <w:font w:name="Frutiger LT 55 Roman">
    <w:altName w:val="Lucida Sans Unicode"/>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33E9" w14:textId="77777777" w:rsidR="002E77F7" w:rsidRDefault="002E77F7" w:rsidP="008F40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3CF34125" w14:textId="77777777" w:rsidR="002E77F7" w:rsidRDefault="002E77F7" w:rsidP="00E6632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4853" w14:textId="77777777" w:rsidR="002E77F7" w:rsidRPr="00E6632E" w:rsidRDefault="002E77F7" w:rsidP="008F404D">
    <w:pPr>
      <w:pStyle w:val="Fuzeile"/>
      <w:framePr w:wrap="around" w:vAnchor="text" w:hAnchor="margin" w:xAlign="right" w:y="1"/>
      <w:rPr>
        <w:rStyle w:val="Seitenzahl"/>
        <w:rFonts w:ascii="Univers LT 47 CondensedLt" w:hAnsi="Univers LT 47 CondensedLt"/>
        <w:sz w:val="20"/>
        <w:szCs w:val="20"/>
      </w:rPr>
    </w:pPr>
    <w:r w:rsidRPr="00E6632E">
      <w:rPr>
        <w:rStyle w:val="Seitenzahl"/>
        <w:rFonts w:ascii="Univers LT 47 CondensedLt" w:hAnsi="Univers LT 47 CondensedLt"/>
        <w:sz w:val="20"/>
        <w:szCs w:val="20"/>
      </w:rPr>
      <w:fldChar w:fldCharType="begin"/>
    </w:r>
    <w:r w:rsidRPr="00E6632E">
      <w:rPr>
        <w:rStyle w:val="Seitenzahl"/>
        <w:rFonts w:ascii="Univers LT 47 CondensedLt" w:hAnsi="Univers LT 47 CondensedLt"/>
        <w:sz w:val="20"/>
        <w:szCs w:val="20"/>
      </w:rPr>
      <w:instrText xml:space="preserve">PAGE  </w:instrText>
    </w:r>
    <w:r w:rsidRPr="00E6632E">
      <w:rPr>
        <w:rStyle w:val="Seitenzahl"/>
        <w:rFonts w:ascii="Univers LT 47 CondensedLt" w:hAnsi="Univers LT 47 CondensedLt"/>
        <w:sz w:val="20"/>
        <w:szCs w:val="20"/>
      </w:rPr>
      <w:fldChar w:fldCharType="separate"/>
    </w:r>
    <w:r w:rsidR="00816256">
      <w:rPr>
        <w:rStyle w:val="Seitenzahl"/>
        <w:rFonts w:ascii="Univers LT 47 CondensedLt" w:hAnsi="Univers LT 47 CondensedLt"/>
        <w:noProof/>
        <w:sz w:val="20"/>
        <w:szCs w:val="20"/>
      </w:rPr>
      <w:t>1</w:t>
    </w:r>
    <w:r w:rsidRPr="00E6632E">
      <w:rPr>
        <w:rStyle w:val="Seitenzahl"/>
        <w:rFonts w:ascii="Univers LT 47 CondensedLt" w:hAnsi="Univers LT 47 CondensedLt"/>
        <w:sz w:val="20"/>
        <w:szCs w:val="20"/>
      </w:rPr>
      <w:fldChar w:fldCharType="end"/>
    </w:r>
  </w:p>
  <w:p w14:paraId="59F7590A" w14:textId="77777777" w:rsidR="002E77F7" w:rsidRPr="00A77A27" w:rsidRDefault="002E77F7" w:rsidP="00E6632E">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31892" w14:textId="77777777" w:rsidR="00DF7E6B" w:rsidRDefault="00DF7E6B">
      <w:r>
        <w:separator/>
      </w:r>
    </w:p>
  </w:footnote>
  <w:footnote w:type="continuationSeparator" w:id="0">
    <w:p w14:paraId="4DF2F04E" w14:textId="77777777" w:rsidR="00DF7E6B" w:rsidRDefault="00DF7E6B">
      <w:r>
        <w:continuationSeparator/>
      </w:r>
    </w:p>
  </w:footnote>
  <w:footnote w:id="1">
    <w:p w14:paraId="7B26920A" w14:textId="77777777" w:rsidR="003F3F6A" w:rsidRPr="003E6D79" w:rsidRDefault="003F3F6A" w:rsidP="003F3F6A">
      <w:pPr>
        <w:rPr>
          <w:rFonts w:ascii="Arial Narrow" w:hAnsi="Arial Narrow"/>
          <w:i/>
          <w:sz w:val="18"/>
          <w:szCs w:val="18"/>
        </w:rPr>
      </w:pPr>
      <w:r w:rsidRPr="003E6D79">
        <w:rPr>
          <w:rFonts w:ascii="Arial Narrow" w:hAnsi="Arial Narrow"/>
          <w:i/>
          <w:sz w:val="18"/>
          <w:szCs w:val="18"/>
          <w:vertAlign w:val="superscript"/>
        </w:rPr>
        <w:footnoteRef/>
      </w:r>
      <w:r w:rsidRPr="003E6D79">
        <w:rPr>
          <w:rFonts w:ascii="Arial Narrow" w:hAnsi="Arial Narrow"/>
          <w:i/>
          <w:sz w:val="18"/>
          <w:szCs w:val="18"/>
        </w:rPr>
        <w:t xml:space="preserve"> </w:t>
      </w:r>
      <w:r w:rsidRPr="003E6D79">
        <w:rPr>
          <w:rFonts w:ascii="Arial Narrow" w:eastAsia="Open Sans" w:hAnsi="Arial Narrow" w:cs="Open Sans"/>
          <w:i/>
          <w:sz w:val="18"/>
          <w:szCs w:val="18"/>
        </w:rPr>
        <w:t>Sollten in diesem Vertrag auf natürliche Personen bezogene Bezeichnungen nur in männlicher Form angeführt sein, beziehen sie sich auf Frauen und Männer in gleicher Weise. Bei der Anwendung der Bezeichnung auf bestimmte natürliche Personen ist die jeweils geschlechtsspezifische Form zu verwenden.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33F"/>
    <w:multiLevelType w:val="multilevel"/>
    <w:tmpl w:val="5B1E1568"/>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14FE11F1"/>
    <w:multiLevelType w:val="hybridMultilevel"/>
    <w:tmpl w:val="DDCC6B4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278E9"/>
    <w:multiLevelType w:val="hybridMultilevel"/>
    <w:tmpl w:val="705E5BC4"/>
    <w:lvl w:ilvl="0" w:tplc="F8929E42">
      <w:start w:val="1"/>
      <w:numFmt w:val="decimal"/>
      <w:lvlText w:val="%1)"/>
      <w:lvlJc w:val="right"/>
      <w:pPr>
        <w:ind w:left="720" w:hanging="360"/>
      </w:pPr>
      <w:rPr>
        <w:rFonts w:ascii="Arial Narrow" w:hAnsi="Arial Narrow" w:hint="default"/>
        <w:b/>
        <w:i w:val="0"/>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0AD3996"/>
    <w:multiLevelType w:val="multilevel"/>
    <w:tmpl w:val="D1006C9C"/>
    <w:lvl w:ilvl="0">
      <w:start w:val="1"/>
      <w:numFmt w:val="decimal"/>
      <w:lvlText w:val="%1."/>
      <w:lvlJc w:val="left"/>
      <w:pPr>
        <w:ind w:left="1778" w:hanging="360"/>
      </w:pPr>
      <w:rPr>
        <w:b/>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FEE01BA"/>
    <w:multiLevelType w:val="hybridMultilevel"/>
    <w:tmpl w:val="C1240D3A"/>
    <w:lvl w:ilvl="0" w:tplc="236EA4F4">
      <w:start w:val="1"/>
      <w:numFmt w:val="decimal"/>
      <w:lvlText w:val="%1)"/>
      <w:lvlJc w:val="right"/>
      <w:pPr>
        <w:ind w:left="720" w:hanging="360"/>
      </w:pPr>
      <w:rPr>
        <w:rFonts w:ascii="Univers LT 47 CondensedLt" w:hAnsi="Univers LT 47 CondensedLt"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A5F085E"/>
    <w:multiLevelType w:val="hybridMultilevel"/>
    <w:tmpl w:val="75468D78"/>
    <w:lvl w:ilvl="0" w:tplc="52B434F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26C63B9"/>
    <w:multiLevelType w:val="hybridMultilevel"/>
    <w:tmpl w:val="197E63A6"/>
    <w:lvl w:ilvl="0" w:tplc="6B7AB660">
      <w:numFmt w:val="bullet"/>
      <w:lvlText w:val=""/>
      <w:lvlJc w:val="left"/>
      <w:pPr>
        <w:ind w:left="720" w:hanging="360"/>
      </w:pPr>
      <w:rPr>
        <w:rFonts w:ascii="Symbol" w:eastAsia="Times New Roman" w:hAnsi="Symbol" w:cs="Frutiger LT 55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4E8160D4"/>
    <w:multiLevelType w:val="hybridMultilevel"/>
    <w:tmpl w:val="CF903E1A"/>
    <w:lvl w:ilvl="0" w:tplc="CB8EB932">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8852129"/>
    <w:multiLevelType w:val="hybridMultilevel"/>
    <w:tmpl w:val="575CED56"/>
    <w:lvl w:ilvl="0" w:tplc="C1E29AE8">
      <w:start w:val="3"/>
      <w:numFmt w:val="bullet"/>
      <w:lvlText w:val=""/>
      <w:lvlJc w:val="left"/>
      <w:pPr>
        <w:tabs>
          <w:tab w:val="num" w:pos="720"/>
        </w:tabs>
        <w:ind w:left="720" w:hanging="360"/>
      </w:pPr>
      <w:rPr>
        <w:rFonts w:ascii="Symbol" w:eastAsia="Times New Roman" w:hAnsi="Symbol" w:cs="Frutiger LT 55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EE5377"/>
    <w:multiLevelType w:val="multilevel"/>
    <w:tmpl w:val="724C5FF4"/>
    <w:lvl w:ilvl="0">
      <w:start w:val="1"/>
      <w:numFmt w:val="bullet"/>
      <w:lvlText w:val="❏"/>
      <w:lvlJc w:val="left"/>
      <w:pPr>
        <w:ind w:left="643"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614B42ED"/>
    <w:multiLevelType w:val="hybridMultilevel"/>
    <w:tmpl w:val="2D6AB612"/>
    <w:lvl w:ilvl="0" w:tplc="CB8EB932">
      <w:start w:val="1"/>
      <w:numFmt w:val="bullet"/>
      <w:lvlText w:val="o"/>
      <w:lvlJc w:val="left"/>
      <w:pPr>
        <w:ind w:left="501" w:hanging="360"/>
      </w:pPr>
      <w:rPr>
        <w:rFonts w:ascii="Courier New" w:hAnsi="Courier New" w:hint="default"/>
      </w:rPr>
    </w:lvl>
    <w:lvl w:ilvl="1" w:tplc="0C070003" w:tentative="1">
      <w:start w:val="1"/>
      <w:numFmt w:val="bullet"/>
      <w:lvlText w:val="o"/>
      <w:lvlJc w:val="left"/>
      <w:pPr>
        <w:ind w:left="1221" w:hanging="360"/>
      </w:pPr>
      <w:rPr>
        <w:rFonts w:ascii="Courier New" w:hAnsi="Courier New" w:cs="Courier New" w:hint="default"/>
      </w:rPr>
    </w:lvl>
    <w:lvl w:ilvl="2" w:tplc="0C070005" w:tentative="1">
      <w:start w:val="1"/>
      <w:numFmt w:val="bullet"/>
      <w:lvlText w:val=""/>
      <w:lvlJc w:val="left"/>
      <w:pPr>
        <w:ind w:left="1941" w:hanging="360"/>
      </w:pPr>
      <w:rPr>
        <w:rFonts w:ascii="Wingdings" w:hAnsi="Wingdings" w:hint="default"/>
      </w:rPr>
    </w:lvl>
    <w:lvl w:ilvl="3" w:tplc="0C070001" w:tentative="1">
      <w:start w:val="1"/>
      <w:numFmt w:val="bullet"/>
      <w:lvlText w:val=""/>
      <w:lvlJc w:val="left"/>
      <w:pPr>
        <w:ind w:left="2661" w:hanging="360"/>
      </w:pPr>
      <w:rPr>
        <w:rFonts w:ascii="Symbol" w:hAnsi="Symbol" w:hint="default"/>
      </w:rPr>
    </w:lvl>
    <w:lvl w:ilvl="4" w:tplc="0C070003" w:tentative="1">
      <w:start w:val="1"/>
      <w:numFmt w:val="bullet"/>
      <w:lvlText w:val="o"/>
      <w:lvlJc w:val="left"/>
      <w:pPr>
        <w:ind w:left="3381" w:hanging="360"/>
      </w:pPr>
      <w:rPr>
        <w:rFonts w:ascii="Courier New" w:hAnsi="Courier New" w:cs="Courier New" w:hint="default"/>
      </w:rPr>
    </w:lvl>
    <w:lvl w:ilvl="5" w:tplc="0C070005" w:tentative="1">
      <w:start w:val="1"/>
      <w:numFmt w:val="bullet"/>
      <w:lvlText w:val=""/>
      <w:lvlJc w:val="left"/>
      <w:pPr>
        <w:ind w:left="4101" w:hanging="360"/>
      </w:pPr>
      <w:rPr>
        <w:rFonts w:ascii="Wingdings" w:hAnsi="Wingdings" w:hint="default"/>
      </w:rPr>
    </w:lvl>
    <w:lvl w:ilvl="6" w:tplc="0C070001" w:tentative="1">
      <w:start w:val="1"/>
      <w:numFmt w:val="bullet"/>
      <w:lvlText w:val=""/>
      <w:lvlJc w:val="left"/>
      <w:pPr>
        <w:ind w:left="4821" w:hanging="360"/>
      </w:pPr>
      <w:rPr>
        <w:rFonts w:ascii="Symbol" w:hAnsi="Symbol" w:hint="default"/>
      </w:rPr>
    </w:lvl>
    <w:lvl w:ilvl="7" w:tplc="0C070003" w:tentative="1">
      <w:start w:val="1"/>
      <w:numFmt w:val="bullet"/>
      <w:lvlText w:val="o"/>
      <w:lvlJc w:val="left"/>
      <w:pPr>
        <w:ind w:left="5541" w:hanging="360"/>
      </w:pPr>
      <w:rPr>
        <w:rFonts w:ascii="Courier New" w:hAnsi="Courier New" w:cs="Courier New" w:hint="default"/>
      </w:rPr>
    </w:lvl>
    <w:lvl w:ilvl="8" w:tplc="0C070005" w:tentative="1">
      <w:start w:val="1"/>
      <w:numFmt w:val="bullet"/>
      <w:lvlText w:val=""/>
      <w:lvlJc w:val="left"/>
      <w:pPr>
        <w:ind w:left="6261" w:hanging="360"/>
      </w:pPr>
      <w:rPr>
        <w:rFonts w:ascii="Wingdings" w:hAnsi="Wingdings" w:hint="default"/>
      </w:rPr>
    </w:lvl>
  </w:abstractNum>
  <w:abstractNum w:abstractNumId="11" w15:restartNumberingAfterBreak="0">
    <w:nsid w:val="65826E94"/>
    <w:multiLevelType w:val="hybridMultilevel"/>
    <w:tmpl w:val="7C8EE53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3361F3A"/>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460194119">
    <w:abstractNumId w:val="8"/>
  </w:num>
  <w:num w:numId="2" w16cid:durableId="2038194662">
    <w:abstractNumId w:val="1"/>
  </w:num>
  <w:num w:numId="3" w16cid:durableId="1293711906">
    <w:abstractNumId w:val="11"/>
  </w:num>
  <w:num w:numId="4" w16cid:durableId="2026590628">
    <w:abstractNumId w:val="4"/>
  </w:num>
  <w:num w:numId="5" w16cid:durableId="942809828">
    <w:abstractNumId w:val="10"/>
  </w:num>
  <w:num w:numId="6" w16cid:durableId="869493417">
    <w:abstractNumId w:val="2"/>
  </w:num>
  <w:num w:numId="7" w16cid:durableId="1412921332">
    <w:abstractNumId w:val="7"/>
  </w:num>
  <w:num w:numId="8" w16cid:durableId="55013039">
    <w:abstractNumId w:val="9"/>
  </w:num>
  <w:num w:numId="9" w16cid:durableId="890656107">
    <w:abstractNumId w:val="0"/>
  </w:num>
  <w:num w:numId="10" w16cid:durableId="1782336864">
    <w:abstractNumId w:val="3"/>
  </w:num>
  <w:num w:numId="11" w16cid:durableId="1757558354">
    <w:abstractNumId w:val="12"/>
  </w:num>
  <w:num w:numId="12" w16cid:durableId="642272423">
    <w:abstractNumId w:val="5"/>
  </w:num>
  <w:num w:numId="13" w16cid:durableId="854272162">
    <w:abstractNumId w:val="6"/>
  </w:num>
  <w:num w:numId="14" w16cid:durableId="2034070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6B748F1-E6F5-4724-A2A3-0936966080F2}"/>
    <w:docVar w:name="dgnword-eventsink" w:val="178301112"/>
  </w:docVars>
  <w:rsids>
    <w:rsidRoot w:val="0039466B"/>
    <w:rsid w:val="0000481B"/>
    <w:rsid w:val="00071FD3"/>
    <w:rsid w:val="0009074C"/>
    <w:rsid w:val="00091234"/>
    <w:rsid w:val="000A0B12"/>
    <w:rsid w:val="000A697F"/>
    <w:rsid w:val="000A6A0B"/>
    <w:rsid w:val="000C1703"/>
    <w:rsid w:val="000E54AF"/>
    <w:rsid w:val="000E6349"/>
    <w:rsid w:val="000F5E18"/>
    <w:rsid w:val="00107EC5"/>
    <w:rsid w:val="00107F75"/>
    <w:rsid w:val="00123BCD"/>
    <w:rsid w:val="00126646"/>
    <w:rsid w:val="0014460A"/>
    <w:rsid w:val="00146D49"/>
    <w:rsid w:val="001564DF"/>
    <w:rsid w:val="0015719D"/>
    <w:rsid w:val="00157B73"/>
    <w:rsid w:val="00172351"/>
    <w:rsid w:val="00175972"/>
    <w:rsid w:val="001974D4"/>
    <w:rsid w:val="001A44FD"/>
    <w:rsid w:val="001D603C"/>
    <w:rsid w:val="001D6C28"/>
    <w:rsid w:val="001E6B23"/>
    <w:rsid w:val="00210A66"/>
    <w:rsid w:val="00221403"/>
    <w:rsid w:val="00232D27"/>
    <w:rsid w:val="00243B3E"/>
    <w:rsid w:val="00255C19"/>
    <w:rsid w:val="00267DAE"/>
    <w:rsid w:val="002877AB"/>
    <w:rsid w:val="00294830"/>
    <w:rsid w:val="002C6867"/>
    <w:rsid w:val="002D61B5"/>
    <w:rsid w:val="002E77F7"/>
    <w:rsid w:val="002F2A11"/>
    <w:rsid w:val="002F3800"/>
    <w:rsid w:val="002F588C"/>
    <w:rsid w:val="00300AD1"/>
    <w:rsid w:val="00310208"/>
    <w:rsid w:val="00313AE1"/>
    <w:rsid w:val="0034066E"/>
    <w:rsid w:val="00351806"/>
    <w:rsid w:val="0036744D"/>
    <w:rsid w:val="00382F86"/>
    <w:rsid w:val="00384098"/>
    <w:rsid w:val="003869E8"/>
    <w:rsid w:val="0039466B"/>
    <w:rsid w:val="003A1E3D"/>
    <w:rsid w:val="003B45D2"/>
    <w:rsid w:val="003C1B26"/>
    <w:rsid w:val="003C2917"/>
    <w:rsid w:val="003D11C9"/>
    <w:rsid w:val="003E3838"/>
    <w:rsid w:val="003E6D79"/>
    <w:rsid w:val="003F3F6A"/>
    <w:rsid w:val="00417B03"/>
    <w:rsid w:val="004243A8"/>
    <w:rsid w:val="00427C1E"/>
    <w:rsid w:val="0043518C"/>
    <w:rsid w:val="004357AC"/>
    <w:rsid w:val="00446783"/>
    <w:rsid w:val="0045592A"/>
    <w:rsid w:val="00472E47"/>
    <w:rsid w:val="00473441"/>
    <w:rsid w:val="00474959"/>
    <w:rsid w:val="00480330"/>
    <w:rsid w:val="00483CBD"/>
    <w:rsid w:val="004A7E24"/>
    <w:rsid w:val="004D02E4"/>
    <w:rsid w:val="004D3669"/>
    <w:rsid w:val="004D56BA"/>
    <w:rsid w:val="00527ECA"/>
    <w:rsid w:val="00544A19"/>
    <w:rsid w:val="00546745"/>
    <w:rsid w:val="00555D9F"/>
    <w:rsid w:val="0056578B"/>
    <w:rsid w:val="0058217D"/>
    <w:rsid w:val="00584032"/>
    <w:rsid w:val="0059563A"/>
    <w:rsid w:val="005A1352"/>
    <w:rsid w:val="005B714B"/>
    <w:rsid w:val="005C00EB"/>
    <w:rsid w:val="005C294F"/>
    <w:rsid w:val="005D4149"/>
    <w:rsid w:val="005E5228"/>
    <w:rsid w:val="006118B2"/>
    <w:rsid w:val="00616ED5"/>
    <w:rsid w:val="006314EB"/>
    <w:rsid w:val="00651121"/>
    <w:rsid w:val="00675820"/>
    <w:rsid w:val="0067744D"/>
    <w:rsid w:val="00690262"/>
    <w:rsid w:val="006D2B0C"/>
    <w:rsid w:val="006E0BFA"/>
    <w:rsid w:val="006E640D"/>
    <w:rsid w:val="00702656"/>
    <w:rsid w:val="0070494E"/>
    <w:rsid w:val="0071694A"/>
    <w:rsid w:val="0072562F"/>
    <w:rsid w:val="00741CE3"/>
    <w:rsid w:val="00742BD2"/>
    <w:rsid w:val="0074552A"/>
    <w:rsid w:val="0076249A"/>
    <w:rsid w:val="007628F4"/>
    <w:rsid w:val="0077193B"/>
    <w:rsid w:val="0077771C"/>
    <w:rsid w:val="0078252A"/>
    <w:rsid w:val="007861E4"/>
    <w:rsid w:val="00787C9C"/>
    <w:rsid w:val="007A0433"/>
    <w:rsid w:val="007A2283"/>
    <w:rsid w:val="007A3BF9"/>
    <w:rsid w:val="007C2E8F"/>
    <w:rsid w:val="007D7326"/>
    <w:rsid w:val="007E0B58"/>
    <w:rsid w:val="007E2851"/>
    <w:rsid w:val="007F6D93"/>
    <w:rsid w:val="00816256"/>
    <w:rsid w:val="008517D7"/>
    <w:rsid w:val="008617D4"/>
    <w:rsid w:val="00870979"/>
    <w:rsid w:val="00875123"/>
    <w:rsid w:val="00877F58"/>
    <w:rsid w:val="008A1070"/>
    <w:rsid w:val="008A4530"/>
    <w:rsid w:val="008A62E5"/>
    <w:rsid w:val="008C45BF"/>
    <w:rsid w:val="008C4F8F"/>
    <w:rsid w:val="008D126E"/>
    <w:rsid w:val="008E06CA"/>
    <w:rsid w:val="008E61BE"/>
    <w:rsid w:val="008E6E84"/>
    <w:rsid w:val="008F404D"/>
    <w:rsid w:val="008F7371"/>
    <w:rsid w:val="00910A19"/>
    <w:rsid w:val="0092124D"/>
    <w:rsid w:val="009247FD"/>
    <w:rsid w:val="009258D7"/>
    <w:rsid w:val="00937247"/>
    <w:rsid w:val="00950F14"/>
    <w:rsid w:val="0097120D"/>
    <w:rsid w:val="0098476B"/>
    <w:rsid w:val="009917A6"/>
    <w:rsid w:val="0099386D"/>
    <w:rsid w:val="009A353C"/>
    <w:rsid w:val="009B5B34"/>
    <w:rsid w:val="009C1EF5"/>
    <w:rsid w:val="009E03A8"/>
    <w:rsid w:val="009F2CF0"/>
    <w:rsid w:val="00A01046"/>
    <w:rsid w:val="00A03C54"/>
    <w:rsid w:val="00A268DF"/>
    <w:rsid w:val="00A342A6"/>
    <w:rsid w:val="00A41805"/>
    <w:rsid w:val="00A648D7"/>
    <w:rsid w:val="00A64EA0"/>
    <w:rsid w:val="00A85EFC"/>
    <w:rsid w:val="00A94A93"/>
    <w:rsid w:val="00AB4E28"/>
    <w:rsid w:val="00AB7185"/>
    <w:rsid w:val="00AC1AE6"/>
    <w:rsid w:val="00AD3319"/>
    <w:rsid w:val="00AD66DF"/>
    <w:rsid w:val="00AE2F09"/>
    <w:rsid w:val="00B15A42"/>
    <w:rsid w:val="00B15DCB"/>
    <w:rsid w:val="00B23C10"/>
    <w:rsid w:val="00B36CA0"/>
    <w:rsid w:val="00B454D4"/>
    <w:rsid w:val="00B45657"/>
    <w:rsid w:val="00B47B0F"/>
    <w:rsid w:val="00B533AA"/>
    <w:rsid w:val="00B55965"/>
    <w:rsid w:val="00B57483"/>
    <w:rsid w:val="00B6745A"/>
    <w:rsid w:val="00B9666A"/>
    <w:rsid w:val="00B96FF1"/>
    <w:rsid w:val="00BA241B"/>
    <w:rsid w:val="00BA2A59"/>
    <w:rsid w:val="00BA31BD"/>
    <w:rsid w:val="00BA37CC"/>
    <w:rsid w:val="00BC20B9"/>
    <w:rsid w:val="00BD25B9"/>
    <w:rsid w:val="00BE5520"/>
    <w:rsid w:val="00C045F5"/>
    <w:rsid w:val="00C05177"/>
    <w:rsid w:val="00C331AE"/>
    <w:rsid w:val="00C437C3"/>
    <w:rsid w:val="00C43889"/>
    <w:rsid w:val="00C57432"/>
    <w:rsid w:val="00C75450"/>
    <w:rsid w:val="00C75674"/>
    <w:rsid w:val="00C85C1A"/>
    <w:rsid w:val="00C92AED"/>
    <w:rsid w:val="00C94C03"/>
    <w:rsid w:val="00CC27B0"/>
    <w:rsid w:val="00CD4E20"/>
    <w:rsid w:val="00CE19D9"/>
    <w:rsid w:val="00CF67F1"/>
    <w:rsid w:val="00D1280A"/>
    <w:rsid w:val="00D22C2A"/>
    <w:rsid w:val="00D42070"/>
    <w:rsid w:val="00D573FA"/>
    <w:rsid w:val="00D61C8C"/>
    <w:rsid w:val="00D75FD1"/>
    <w:rsid w:val="00D80110"/>
    <w:rsid w:val="00DA6692"/>
    <w:rsid w:val="00DA7629"/>
    <w:rsid w:val="00DB1734"/>
    <w:rsid w:val="00DB1BF0"/>
    <w:rsid w:val="00DB6BB2"/>
    <w:rsid w:val="00DC7BED"/>
    <w:rsid w:val="00DD1E93"/>
    <w:rsid w:val="00DF7E6B"/>
    <w:rsid w:val="00E07CB6"/>
    <w:rsid w:val="00E13545"/>
    <w:rsid w:val="00E36A25"/>
    <w:rsid w:val="00E603EE"/>
    <w:rsid w:val="00E6632E"/>
    <w:rsid w:val="00E737E8"/>
    <w:rsid w:val="00E77F4B"/>
    <w:rsid w:val="00E824EB"/>
    <w:rsid w:val="00E8561A"/>
    <w:rsid w:val="00E86C2B"/>
    <w:rsid w:val="00E875FB"/>
    <w:rsid w:val="00E93D02"/>
    <w:rsid w:val="00E954C8"/>
    <w:rsid w:val="00E9603D"/>
    <w:rsid w:val="00EB68DC"/>
    <w:rsid w:val="00EC1F0C"/>
    <w:rsid w:val="00EC4373"/>
    <w:rsid w:val="00ED36A3"/>
    <w:rsid w:val="00EF5E68"/>
    <w:rsid w:val="00F02124"/>
    <w:rsid w:val="00F24E5B"/>
    <w:rsid w:val="00F36D2E"/>
    <w:rsid w:val="00F44FC2"/>
    <w:rsid w:val="00F5725B"/>
    <w:rsid w:val="00F62064"/>
    <w:rsid w:val="00F73D0A"/>
    <w:rsid w:val="00F83029"/>
    <w:rsid w:val="00F835D0"/>
    <w:rsid w:val="00F86B5C"/>
    <w:rsid w:val="00FA246D"/>
    <w:rsid w:val="00FA4B9E"/>
    <w:rsid w:val="00FB3703"/>
    <w:rsid w:val="00FD48DE"/>
    <w:rsid w:val="00FD65B3"/>
    <w:rsid w:val="00FD6B77"/>
    <w:rsid w:val="00FE3C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0ABBFC1"/>
  <w15:docId w15:val="{D91D7F72-D9C5-8741-BFBD-C99668D4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adjustRightInd w:val="0"/>
    </w:pPr>
    <w:rPr>
      <w:sz w:val="24"/>
      <w:szCs w:val="24"/>
      <w:lang w:val="de-DE" w:eastAsia="de-DE"/>
    </w:rPr>
  </w:style>
  <w:style w:type="paragraph" w:styleId="berschrift1">
    <w:name w:val="heading 1"/>
    <w:basedOn w:val="Standard"/>
    <w:qFormat/>
    <w:pPr>
      <w:keepNext/>
      <w:keepLines/>
      <w:pageBreakBefore/>
      <w:spacing w:before="480" w:after="240" w:line="280"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position w:val="6"/>
      <w:sz w:val="16"/>
      <w:szCs w:val="16"/>
    </w:rPr>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styleId="Endnotentext">
    <w:name w:val="endnote text"/>
    <w:basedOn w:val="Standard"/>
    <w:semiHidden/>
  </w:style>
  <w:style w:type="paragraph" w:styleId="Liste">
    <w:name w:val="List"/>
    <w:basedOn w:val="Standard"/>
    <w:rPr>
      <w:sz w:val="20"/>
      <w:szCs w:val="20"/>
    </w:rPr>
  </w:style>
  <w:style w:type="paragraph" w:customStyle="1" w:styleId="Feld">
    <w:name w:val="Feld"/>
    <w:basedOn w:val="Standard"/>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character" w:styleId="Hyperlink">
    <w:name w:val="Hyperlink"/>
    <w:rPr>
      <w:color w:val="0000FF"/>
      <w:u w:val="single"/>
    </w:rPr>
  </w:style>
  <w:style w:type="paragraph" w:styleId="Sprechblasentext">
    <w:name w:val="Balloon Text"/>
    <w:basedOn w:val="Standard"/>
    <w:semiHidden/>
    <w:rsid w:val="0039466B"/>
    <w:rPr>
      <w:rFonts w:ascii="Tahoma" w:hAnsi="Tahoma" w:cs="Tahoma"/>
      <w:sz w:val="16"/>
      <w:szCs w:val="16"/>
    </w:rPr>
  </w:style>
  <w:style w:type="paragraph" w:customStyle="1" w:styleId="Formulartext">
    <w:name w:val="Formulartext"/>
    <w:basedOn w:val="Standard"/>
    <w:rsid w:val="00FD65B3"/>
    <w:pPr>
      <w:widowControl/>
      <w:autoSpaceDE/>
      <w:autoSpaceDN/>
      <w:adjustRightInd/>
      <w:jc w:val="both"/>
    </w:pPr>
    <w:rPr>
      <w:rFonts w:ascii="Arial" w:hAnsi="Arial" w:cs="Arial"/>
      <w:sz w:val="18"/>
      <w:szCs w:val="20"/>
      <w:lang w:eastAsia="en-US"/>
    </w:rPr>
  </w:style>
  <w:style w:type="paragraph" w:customStyle="1" w:styleId="HalbeLeerzeile">
    <w:name w:val="HalbeLeerzeile"/>
    <w:basedOn w:val="Standard"/>
    <w:next w:val="Standard"/>
    <w:rsid w:val="00CC27B0"/>
    <w:pPr>
      <w:widowControl/>
      <w:autoSpaceDE/>
      <w:autoSpaceDN/>
      <w:adjustRightInd/>
      <w:spacing w:line="117" w:lineRule="exact"/>
      <w:jc w:val="both"/>
    </w:pPr>
    <w:rPr>
      <w:rFonts w:ascii="Arial" w:hAnsi="Arial" w:cs="Arial"/>
      <w:kern w:val="8"/>
      <w:sz w:val="20"/>
      <w:szCs w:val="20"/>
      <w:lang w:eastAsia="en-US"/>
    </w:rPr>
  </w:style>
  <w:style w:type="character" w:styleId="Seitenzahl">
    <w:name w:val="page number"/>
    <w:basedOn w:val="Absatz-Standardschriftart"/>
    <w:rsid w:val="00E6632E"/>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294830"/>
    <w:rPr>
      <w:rFonts w:ascii="Arial Narrow" w:hAnsi="Arial Narrow" w:cs="Arial Narrow"/>
      <w:sz w:val="20"/>
      <w:szCs w:val="20"/>
      <w:lang w:val="de-AT" w:eastAsia="de-AT"/>
    </w:rPr>
  </w:style>
  <w:style w:type="character" w:customStyle="1" w:styleId="TextkrperZchn">
    <w:name w:val="Textkörper Zchn"/>
    <w:link w:val="Textkrper"/>
    <w:uiPriority w:val="1"/>
    <w:rsid w:val="00294830"/>
    <w:rPr>
      <w:rFonts w:ascii="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409">
      <w:bodyDiv w:val="1"/>
      <w:marLeft w:val="0"/>
      <w:marRight w:val="0"/>
      <w:marTop w:val="0"/>
      <w:marBottom w:val="0"/>
      <w:divBdr>
        <w:top w:val="none" w:sz="0" w:space="0" w:color="auto"/>
        <w:left w:val="none" w:sz="0" w:space="0" w:color="auto"/>
        <w:bottom w:val="none" w:sz="0" w:space="0" w:color="auto"/>
        <w:right w:val="none" w:sz="0" w:space="0" w:color="auto"/>
      </w:divBdr>
    </w:div>
    <w:div w:id="236936501">
      <w:bodyDiv w:val="1"/>
      <w:marLeft w:val="0"/>
      <w:marRight w:val="0"/>
      <w:marTop w:val="0"/>
      <w:marBottom w:val="0"/>
      <w:divBdr>
        <w:top w:val="none" w:sz="0" w:space="0" w:color="auto"/>
        <w:left w:val="none" w:sz="0" w:space="0" w:color="auto"/>
        <w:bottom w:val="none" w:sz="0" w:space="0" w:color="auto"/>
        <w:right w:val="none" w:sz="0" w:space="0" w:color="auto"/>
      </w:divBdr>
    </w:div>
    <w:div w:id="1050033382">
      <w:bodyDiv w:val="1"/>
      <w:marLeft w:val="0"/>
      <w:marRight w:val="0"/>
      <w:marTop w:val="0"/>
      <w:marBottom w:val="0"/>
      <w:divBdr>
        <w:top w:val="none" w:sz="0" w:space="0" w:color="auto"/>
        <w:left w:val="none" w:sz="0" w:space="0" w:color="auto"/>
        <w:bottom w:val="none" w:sz="0" w:space="0" w:color="auto"/>
        <w:right w:val="none" w:sz="0" w:space="0" w:color="auto"/>
      </w:divBdr>
    </w:div>
    <w:div w:id="1502043308">
      <w:bodyDiv w:val="1"/>
      <w:marLeft w:val="0"/>
      <w:marRight w:val="0"/>
      <w:marTop w:val="0"/>
      <w:marBottom w:val="0"/>
      <w:divBdr>
        <w:top w:val="none" w:sz="0" w:space="0" w:color="auto"/>
        <w:left w:val="none" w:sz="0" w:space="0" w:color="auto"/>
        <w:bottom w:val="none" w:sz="0" w:space="0" w:color="auto"/>
        <w:right w:val="none" w:sz="0" w:space="0" w:color="auto"/>
      </w:divBdr>
    </w:div>
    <w:div w:id="1609580432">
      <w:bodyDiv w:val="1"/>
      <w:marLeft w:val="0"/>
      <w:marRight w:val="0"/>
      <w:marTop w:val="0"/>
      <w:marBottom w:val="0"/>
      <w:divBdr>
        <w:top w:val="none" w:sz="0" w:space="0" w:color="auto"/>
        <w:left w:val="none" w:sz="0" w:space="0" w:color="auto"/>
        <w:bottom w:val="none" w:sz="0" w:space="0" w:color="auto"/>
        <w:right w:val="none" w:sz="0" w:space="0" w:color="auto"/>
      </w:divBdr>
    </w:div>
    <w:div w:id="16684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icaustria.a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1611</Words>
  <Characters>10150</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Aktenvermerk</vt:lpstr>
    </vt:vector>
  </TitlesOfParts>
  <Company>mica - music austria</Company>
  <LinksUpToDate>false</LinksUpToDate>
  <CharactersWithSpaces>11738</CharactersWithSpaces>
  <SharedDoc>false</SharedDoc>
  <HLinks>
    <vt:vector size="6" baseType="variant">
      <vt:variant>
        <vt:i4>6553644</vt:i4>
      </vt:variant>
      <vt:variant>
        <vt:i4>3</vt:i4>
      </vt:variant>
      <vt:variant>
        <vt:i4>0</vt:i4>
      </vt:variant>
      <vt:variant>
        <vt:i4>5</vt:i4>
      </vt:variant>
      <vt:variant>
        <vt:lpwstr>http://www.musicaustria.at/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Remixvertrag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3</cp:revision>
  <cp:lastPrinted>2010-09-18T21:23:00Z</cp:lastPrinted>
  <dcterms:created xsi:type="dcterms:W3CDTF">2026-04-30T11:32:00Z</dcterms:created>
  <dcterms:modified xsi:type="dcterms:W3CDTF">2026-04-30T11:33:00Z</dcterms:modified>
  <cp:category>Mustervertrag</cp:category>
</cp:coreProperties>
</file>