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0956" w14:textId="77777777" w:rsidR="00C72229" w:rsidRPr="001E2299" w:rsidRDefault="00DF4640" w:rsidP="00DD17FC">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00FF2014" wp14:editId="35F7F597">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C72229">
        <w:rPr>
          <w:rFonts w:ascii="Times New Roman" w:hAnsi="Times New Roman" w:cs="Times New Roman"/>
        </w:rPr>
        <w:tab/>
      </w:r>
      <w:r w:rsidR="00C72229">
        <w:rPr>
          <w:rFonts w:ascii="Times New Roman" w:hAnsi="Times New Roman" w:cs="Times New Roman"/>
        </w:rPr>
        <w:tab/>
        <w:t xml:space="preserve">         </w:t>
      </w:r>
      <w:hyperlink w:history="1">
        <w:r w:rsidR="00C72229" w:rsidRPr="007855E1">
          <w:rPr>
            <w:rStyle w:val="Hyperlink"/>
            <w:color w:val="E3000F"/>
            <w:sz w:val="24"/>
            <w:szCs w:val="24"/>
            <w:u w:val="none"/>
          </w:rPr>
          <w:t>→ www.musicaustria.at/mustervertraege</w:t>
        </w:r>
      </w:hyperlink>
    </w:p>
    <w:p w14:paraId="10BC0036" w14:textId="77777777" w:rsidR="00C72229" w:rsidRDefault="00C72229" w:rsidP="00DD17FC">
      <w:pPr>
        <w:pStyle w:val="Textkrper"/>
        <w:kinsoku w:val="0"/>
        <w:overflowPunct w:val="0"/>
        <w:spacing w:before="231" w:line="242" w:lineRule="auto"/>
        <w:ind w:left="142"/>
        <w:rPr>
          <w:rFonts w:ascii="Arial" w:hAnsi="Arial" w:cs="Arial"/>
          <w:sz w:val="72"/>
          <w:szCs w:val="72"/>
        </w:rPr>
      </w:pPr>
    </w:p>
    <w:p w14:paraId="1760D489" w14:textId="77777777" w:rsidR="00C72229" w:rsidRDefault="00C72229" w:rsidP="00DD17FC">
      <w:pPr>
        <w:pStyle w:val="Textkrper"/>
        <w:kinsoku w:val="0"/>
        <w:overflowPunct w:val="0"/>
        <w:spacing w:before="231" w:line="242" w:lineRule="auto"/>
        <w:ind w:left="142"/>
        <w:rPr>
          <w:rFonts w:ascii="Arial" w:hAnsi="Arial" w:cs="Arial"/>
          <w:sz w:val="72"/>
          <w:szCs w:val="72"/>
        </w:rPr>
      </w:pPr>
    </w:p>
    <w:p w14:paraId="78C65918" w14:textId="77777777" w:rsidR="00C72229" w:rsidRPr="00B10C40" w:rsidRDefault="00342068" w:rsidP="00160F6D">
      <w:pPr>
        <w:pStyle w:val="Textkrper"/>
        <w:kinsoku w:val="0"/>
        <w:overflowPunct w:val="0"/>
        <w:spacing w:before="91"/>
        <w:ind w:left="142"/>
        <w:rPr>
          <w:rFonts w:ascii="Arial" w:hAnsi="Arial" w:cs="Arial"/>
          <w:b/>
          <w:bCs/>
          <w:color w:val="231F20"/>
          <w:spacing w:val="-22"/>
          <w:sz w:val="96"/>
          <w:szCs w:val="96"/>
        </w:rPr>
      </w:pPr>
      <w:r>
        <w:rPr>
          <w:rFonts w:ascii="Arial" w:hAnsi="Arial" w:cs="Arial"/>
          <w:b/>
          <w:bCs/>
          <w:color w:val="231F20"/>
          <w:spacing w:val="-22"/>
          <w:sz w:val="96"/>
          <w:szCs w:val="96"/>
        </w:rPr>
        <w:t>Lizenzvertrag</w:t>
      </w:r>
      <w:r w:rsidR="00160F6D">
        <w:rPr>
          <w:rFonts w:ascii="Arial" w:hAnsi="Arial" w:cs="Arial"/>
          <w:b/>
          <w:bCs/>
          <w:color w:val="231F20"/>
          <w:spacing w:val="-22"/>
          <w:sz w:val="96"/>
          <w:szCs w:val="96"/>
        </w:rPr>
        <w:br/>
      </w:r>
      <w:r w:rsidR="00847AFB" w:rsidRPr="00B10C40">
        <w:rPr>
          <w:rFonts w:ascii="Arial" w:hAnsi="Arial" w:cs="Arial"/>
          <w:b/>
          <w:bCs/>
          <w:color w:val="231F20"/>
          <w:spacing w:val="-22"/>
          <w:sz w:val="96"/>
          <w:szCs w:val="96"/>
        </w:rPr>
        <w:t>Sampling</w:t>
      </w:r>
    </w:p>
    <w:p w14:paraId="6C54D8F0" w14:textId="77777777" w:rsidR="00C72229" w:rsidRPr="00B10C40" w:rsidRDefault="002E4BE5" w:rsidP="00DD17FC">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C72229" w:rsidRPr="00B10C40">
        <w:rPr>
          <w:rFonts w:ascii="Arial" w:hAnsi="Arial" w:cs="Arial"/>
          <w:b/>
          <w:bCs/>
          <w:color w:val="231F20"/>
          <w:spacing w:val="-22"/>
          <w:sz w:val="96"/>
          <w:szCs w:val="96"/>
        </w:rPr>
        <w:t>)</w:t>
      </w:r>
    </w:p>
    <w:p w14:paraId="0E136CB2" w14:textId="77777777" w:rsidR="00482EB2" w:rsidRPr="00DF4640" w:rsidRDefault="00482EB2" w:rsidP="00482EB2">
      <w:pPr>
        <w:pStyle w:val="Textkrper"/>
        <w:kinsoku w:val="0"/>
        <w:overflowPunct w:val="0"/>
        <w:spacing w:before="91"/>
        <w:rPr>
          <w:rFonts w:ascii="Arial" w:hAnsi="Arial" w:cs="Arial"/>
          <w:bCs/>
          <w:iCs/>
          <w:color w:val="231F20"/>
          <w:sz w:val="28"/>
          <w:szCs w:val="28"/>
        </w:rPr>
      </w:pPr>
    </w:p>
    <w:p w14:paraId="1A3DA5BC" w14:textId="77777777" w:rsidR="00482EB2" w:rsidRPr="00F33527" w:rsidRDefault="003F34DD" w:rsidP="00482EB2">
      <w:pPr>
        <w:pStyle w:val="Textkrper"/>
        <w:kinsoku w:val="0"/>
        <w:overflowPunct w:val="0"/>
        <w:spacing w:before="91"/>
        <w:ind w:left="142"/>
        <w:rPr>
          <w:rFonts w:ascii="Arial" w:hAnsi="Arial" w:cs="Arial"/>
          <w:color w:val="231F20"/>
          <w:sz w:val="24"/>
          <w:szCs w:val="24"/>
        </w:rPr>
      </w:pPr>
      <w:r w:rsidRPr="00F33527">
        <w:rPr>
          <w:rFonts w:ascii="Arial" w:hAnsi="Arial" w:cs="Arial"/>
          <w:color w:val="231F20"/>
          <w:sz w:val="24"/>
          <w:szCs w:val="24"/>
        </w:rPr>
        <w:t>zwischen Rechteinhaber einer Aufnahme und Lizenznehmer. Verwendung ausschließlich für persönliche Zwecke</w:t>
      </w:r>
      <w:r w:rsidR="00482EB2" w:rsidRPr="00F33527">
        <w:rPr>
          <w:rFonts w:ascii="Arial" w:hAnsi="Arial" w:cs="Arial"/>
          <w:color w:val="231F20"/>
          <w:sz w:val="24"/>
          <w:szCs w:val="24"/>
        </w:rPr>
        <w:t>*</w:t>
      </w:r>
    </w:p>
    <w:p w14:paraId="4A0BD232" w14:textId="77777777" w:rsidR="00C72229" w:rsidRDefault="00C72229" w:rsidP="00482EB2">
      <w:pPr>
        <w:pStyle w:val="Textkrper"/>
        <w:kinsoku w:val="0"/>
        <w:overflowPunct w:val="0"/>
        <w:spacing w:before="91"/>
        <w:rPr>
          <w:rFonts w:ascii="Arial" w:hAnsi="Arial" w:cs="Arial"/>
          <w:b/>
          <w:bCs/>
          <w:i/>
          <w:iCs/>
          <w:color w:val="231F20"/>
          <w:sz w:val="28"/>
          <w:szCs w:val="28"/>
        </w:rPr>
      </w:pPr>
    </w:p>
    <w:p w14:paraId="428BAB25" w14:textId="77777777" w:rsidR="00E805E5" w:rsidRDefault="00E805E5" w:rsidP="00482EB2">
      <w:pPr>
        <w:pStyle w:val="Textkrper"/>
        <w:kinsoku w:val="0"/>
        <w:overflowPunct w:val="0"/>
        <w:spacing w:before="91"/>
        <w:rPr>
          <w:rFonts w:ascii="Arial" w:hAnsi="Arial" w:cs="Arial"/>
          <w:b/>
          <w:bCs/>
          <w:i/>
          <w:iCs/>
          <w:color w:val="231F20"/>
          <w:sz w:val="28"/>
          <w:szCs w:val="28"/>
        </w:rPr>
      </w:pPr>
    </w:p>
    <w:p w14:paraId="03318243" w14:textId="77777777" w:rsidR="00C72229" w:rsidRPr="00EA6B40" w:rsidRDefault="00C72229" w:rsidP="00F01C51">
      <w:pPr>
        <w:pStyle w:val="Textkrper"/>
        <w:kinsoku w:val="0"/>
        <w:overflowPunct w:val="0"/>
        <w:spacing w:before="91"/>
        <w:ind w:left="142"/>
        <w:rPr>
          <w:rFonts w:ascii="Verdana" w:hAnsi="Verdana" w:cs="Arial"/>
          <w:b/>
          <w:bCs/>
          <w:i/>
          <w:iCs/>
          <w:color w:val="231F20"/>
          <w:sz w:val="28"/>
          <w:szCs w:val="28"/>
        </w:rPr>
      </w:pPr>
      <w:r w:rsidRPr="00EA6B40">
        <w:rPr>
          <w:rFonts w:ascii="Verdana" w:hAnsi="Verdana" w:cs="Arial"/>
          <w:b/>
          <w:bCs/>
          <w:i/>
          <w:iCs/>
          <w:color w:val="231F20"/>
          <w:sz w:val="28"/>
          <w:szCs w:val="28"/>
        </w:rPr>
        <w:t xml:space="preserve">mica </w:t>
      </w:r>
      <w:r w:rsidR="00F01C51">
        <w:rPr>
          <w:rFonts w:ascii="Verdana" w:hAnsi="Verdana" w:cs="Arial"/>
          <w:b/>
          <w:bCs/>
          <w:i/>
          <w:iCs/>
          <w:color w:val="231F20"/>
          <w:sz w:val="28"/>
          <w:szCs w:val="28"/>
        </w:rPr>
        <w:t>–</w:t>
      </w:r>
      <w:r w:rsidRPr="00EA6B40">
        <w:rPr>
          <w:rFonts w:ascii="Verdana" w:hAnsi="Verdana" w:cs="Arial"/>
          <w:b/>
          <w:bCs/>
          <w:i/>
          <w:iCs/>
          <w:color w:val="231F20"/>
          <w:sz w:val="28"/>
          <w:szCs w:val="28"/>
        </w:rPr>
        <w:t xml:space="preserve"> music austria</w:t>
      </w:r>
    </w:p>
    <w:p w14:paraId="1D5EF353" w14:textId="77777777" w:rsidR="00C72229" w:rsidRPr="00AB65A8" w:rsidRDefault="00C72229" w:rsidP="00DD17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5EA9665C" w14:textId="77777777" w:rsidR="00C72229" w:rsidRPr="00AB65A8" w:rsidRDefault="00C72229" w:rsidP="00DD17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23C8B289" w14:textId="77777777" w:rsidR="00C72229" w:rsidRPr="00AB65A8" w:rsidRDefault="00C72229" w:rsidP="00DD17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D87E74">
        <w:rPr>
          <w:rFonts w:cs="Arial"/>
          <w:bCs/>
          <w:iCs/>
          <w:color w:val="E3000F"/>
          <w:sz w:val="24"/>
          <w:szCs w:val="24"/>
        </w:rPr>
        <w:t>office@musicaustria.at</w:t>
      </w:r>
    </w:p>
    <w:p w14:paraId="657606D0" w14:textId="77777777" w:rsidR="00C72229" w:rsidRPr="00AB65A8" w:rsidRDefault="00C72229" w:rsidP="00DD17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7855E1">
          <w:rPr>
            <w:rStyle w:val="Hyperlink"/>
            <w:rFonts w:cs="Arial"/>
            <w:bCs/>
            <w:iCs/>
            <w:color w:val="E3000F"/>
            <w:sz w:val="24"/>
            <w:szCs w:val="24"/>
            <w:u w:val="none"/>
          </w:rPr>
          <w:t>www.musicaustria.at</w:t>
        </w:r>
      </w:hyperlink>
    </w:p>
    <w:p w14:paraId="7BF0399E" w14:textId="77777777" w:rsidR="008A7D56" w:rsidRDefault="008A7D56" w:rsidP="00B10C40">
      <w:pPr>
        <w:pStyle w:val="Textkrper"/>
        <w:kinsoku w:val="0"/>
        <w:overflowPunct w:val="0"/>
        <w:spacing w:before="91" w:line="280" w:lineRule="exact"/>
        <w:jc w:val="both"/>
        <w:rPr>
          <w:rFonts w:cs="Arial"/>
          <w:bCs/>
          <w:iCs/>
          <w:color w:val="231F20"/>
          <w:sz w:val="28"/>
          <w:szCs w:val="28"/>
        </w:rPr>
      </w:pPr>
    </w:p>
    <w:p w14:paraId="49DF5D5B" w14:textId="77777777" w:rsidR="00541637" w:rsidRPr="00FC4AB3" w:rsidRDefault="00C72229" w:rsidP="00541637">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541637"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190D48BF" w14:textId="77777777" w:rsidR="00541637" w:rsidRPr="00FC4AB3" w:rsidRDefault="00541637" w:rsidP="00541637">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2DAC9550" w14:textId="77777777" w:rsidR="00541637" w:rsidRPr="00FC4AB3" w:rsidRDefault="00541637" w:rsidP="00541637">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50E8F44E" w14:textId="77777777" w:rsidR="00541637" w:rsidRPr="00FC4AB3" w:rsidRDefault="00541637" w:rsidP="00541637">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13F130CD" w14:textId="77777777" w:rsidR="00052E42" w:rsidRDefault="00541637" w:rsidP="00052E42">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94"/>
        <w:gridCol w:w="958"/>
        <w:gridCol w:w="3342"/>
      </w:tblGrid>
      <w:tr w:rsidR="00FE3CDA" w:rsidRPr="001D4F73" w14:paraId="6DEC8E6C" w14:textId="77777777" w:rsidTr="000B2566">
        <w:tc>
          <w:tcPr>
            <w:tcW w:w="9061" w:type="dxa"/>
            <w:gridSpan w:val="4"/>
          </w:tcPr>
          <w:p w14:paraId="757C8160" w14:textId="77777777" w:rsidR="004D3CFF" w:rsidRPr="004D3CFF" w:rsidRDefault="003335D9" w:rsidP="004D3CFF">
            <w:pPr>
              <w:widowControl/>
              <w:spacing w:line="360" w:lineRule="auto"/>
              <w:jc w:val="center"/>
              <w:rPr>
                <w:rFonts w:ascii="Arial Narrow" w:hAnsi="Arial Narrow" w:cs="Frutiger LT 55 Roman"/>
                <w:b/>
                <w:spacing w:val="2"/>
                <w:sz w:val="20"/>
                <w:szCs w:val="20"/>
                <w:lang w:val="es-PE"/>
              </w:rPr>
            </w:pPr>
            <w:r w:rsidRPr="004D3CFF">
              <w:rPr>
                <w:rFonts w:ascii="Arial Narrow" w:hAnsi="Arial Narrow" w:cs="Frutiger LT 55 Roman"/>
                <w:b/>
                <w:spacing w:val="2"/>
                <w:sz w:val="20"/>
                <w:szCs w:val="20"/>
                <w:lang w:val="es-PE"/>
              </w:rPr>
              <w:lastRenderedPageBreak/>
              <w:t>LIZENZVERTRAG</w:t>
            </w:r>
            <w:r>
              <w:rPr>
                <w:rFonts w:ascii="Arial Narrow" w:hAnsi="Arial Narrow" w:cs="Frutiger LT 55 Roman"/>
                <w:b/>
                <w:spacing w:val="2"/>
                <w:sz w:val="20"/>
                <w:szCs w:val="20"/>
                <w:lang w:val="es-PE"/>
              </w:rPr>
              <w:t xml:space="preserve"> </w:t>
            </w:r>
            <w:r w:rsidRPr="004D3CFF">
              <w:rPr>
                <w:rFonts w:ascii="Arial Narrow" w:hAnsi="Arial Narrow" w:cs="Frutiger LT 55 Roman"/>
                <w:b/>
                <w:spacing w:val="2"/>
                <w:sz w:val="20"/>
                <w:szCs w:val="20"/>
                <w:lang w:val="es-PE"/>
              </w:rPr>
              <w:t>SAMPLING</w:t>
            </w:r>
            <w:r>
              <w:rPr>
                <w:rFonts w:ascii="Arial Narrow" w:hAnsi="Arial Narrow" w:cs="Frutiger LT 55 Roman"/>
                <w:b/>
                <w:spacing w:val="2"/>
                <w:sz w:val="20"/>
                <w:szCs w:val="20"/>
                <w:lang w:val="es-PE"/>
              </w:rPr>
              <w:br/>
            </w:r>
            <w:proofErr w:type="spellStart"/>
            <w:r w:rsidR="004D3CFF" w:rsidRPr="00142037">
              <w:rPr>
                <w:rFonts w:ascii="Arial Narrow" w:hAnsi="Arial Narrow" w:cs="Frutiger LT 55 Roman"/>
                <w:b/>
                <w:spacing w:val="2"/>
                <w:sz w:val="20"/>
                <w:szCs w:val="20"/>
                <w:lang w:val="es-PE"/>
              </w:rPr>
              <w:t>Mustervertrag</w:t>
            </w:r>
            <w:proofErr w:type="spellEnd"/>
            <w:r w:rsidR="004D3CFF" w:rsidRPr="00142037">
              <w:rPr>
                <w:rFonts w:ascii="Arial Narrow" w:hAnsi="Arial Narrow" w:cs="Frutiger LT 55 Roman"/>
                <w:b/>
                <w:spacing w:val="2"/>
                <w:sz w:val="20"/>
                <w:szCs w:val="20"/>
                <w:lang w:val="es-PE"/>
              </w:rPr>
              <w:t xml:space="preserve"> </w:t>
            </w:r>
            <w:proofErr w:type="spellStart"/>
            <w:r w:rsidR="004D3CFF" w:rsidRPr="00142037">
              <w:rPr>
                <w:rFonts w:ascii="Arial Narrow" w:hAnsi="Arial Narrow" w:cs="Frutiger LT 55 Roman"/>
                <w:b/>
                <w:spacing w:val="2"/>
                <w:sz w:val="20"/>
                <w:szCs w:val="20"/>
                <w:lang w:val="es-PE"/>
              </w:rPr>
              <w:t>von</w:t>
            </w:r>
            <w:proofErr w:type="spellEnd"/>
            <w:r w:rsidR="004D3CFF" w:rsidRPr="00142037">
              <w:rPr>
                <w:rFonts w:ascii="Arial Narrow" w:hAnsi="Arial Narrow" w:cs="Frutiger LT 55 Roman"/>
                <w:b/>
                <w:spacing w:val="2"/>
                <w:sz w:val="20"/>
                <w:szCs w:val="20"/>
                <w:lang w:val="es-PE"/>
              </w:rPr>
              <w:t xml:space="preserve"> </w:t>
            </w:r>
            <w:r w:rsidR="004D3CFF" w:rsidRPr="00142037">
              <w:rPr>
                <w:rFonts w:ascii="Arial Narrow" w:hAnsi="Arial Narrow" w:cs="Frutiger LT 55 Roman"/>
                <w:b/>
                <w:i/>
                <w:spacing w:val="2"/>
                <w:sz w:val="20"/>
                <w:szCs w:val="20"/>
                <w:lang w:val="es-PE"/>
              </w:rPr>
              <w:t>mica – music austria</w:t>
            </w:r>
          </w:p>
          <w:p w14:paraId="447C4193" w14:textId="77777777" w:rsidR="00B55965" w:rsidRPr="001D4F73" w:rsidRDefault="00B55965" w:rsidP="00870979">
            <w:pPr>
              <w:widowControl/>
              <w:spacing w:line="360" w:lineRule="auto"/>
              <w:jc w:val="center"/>
              <w:rPr>
                <w:rFonts w:ascii="Arial Narrow" w:hAnsi="Arial Narrow" w:cs="Frutiger LT 55 Roman"/>
                <w:b/>
                <w:spacing w:val="2"/>
                <w:sz w:val="20"/>
                <w:szCs w:val="20"/>
                <w:lang w:val="es-PE"/>
              </w:rPr>
            </w:pPr>
          </w:p>
        </w:tc>
      </w:tr>
      <w:tr w:rsidR="00FE3CDA" w:rsidRPr="001D4F73" w14:paraId="2F62CA17" w14:textId="77777777" w:rsidTr="000B2566">
        <w:tc>
          <w:tcPr>
            <w:tcW w:w="9061" w:type="dxa"/>
            <w:gridSpan w:val="4"/>
          </w:tcPr>
          <w:p w14:paraId="2720C643" w14:textId="77777777" w:rsidR="00FE3CDA" w:rsidRPr="001D4F73" w:rsidRDefault="00FE3CDA" w:rsidP="00F02124">
            <w:pPr>
              <w:widowControl/>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 xml:space="preserve">abgeschlossen am unten bezeichneten Tage zwischen </w:t>
            </w:r>
          </w:p>
        </w:tc>
      </w:tr>
      <w:tr w:rsidR="002E77F7" w:rsidRPr="001D4F73" w14:paraId="0CEE60BA" w14:textId="77777777" w:rsidTr="000B2566">
        <w:tc>
          <w:tcPr>
            <w:tcW w:w="2367" w:type="dxa"/>
          </w:tcPr>
          <w:p w14:paraId="7BEF8E59" w14:textId="77777777" w:rsidR="00FE3CDA" w:rsidRPr="001D4F73" w:rsidRDefault="00870979" w:rsidP="00F474B7">
            <w:pPr>
              <w:widowControl/>
              <w:spacing w:line="360" w:lineRule="auto"/>
              <w:rPr>
                <w:rFonts w:ascii="Arial Narrow" w:hAnsi="Arial Narrow" w:cs="Frutiger LT 55 Roman"/>
                <w:b/>
                <w:spacing w:val="2"/>
                <w:sz w:val="20"/>
                <w:szCs w:val="20"/>
              </w:rPr>
            </w:pPr>
            <w:proofErr w:type="spellStart"/>
            <w:r w:rsidRPr="001D4F73">
              <w:rPr>
                <w:rFonts w:ascii="Arial Narrow" w:hAnsi="Arial Narrow" w:cs="Frutiger LT 55 Roman"/>
                <w:b/>
                <w:spacing w:val="2"/>
                <w:sz w:val="20"/>
                <w:szCs w:val="20"/>
                <w:lang w:val="es-PE"/>
              </w:rPr>
              <w:t>Lizenzgeber</w:t>
            </w:r>
            <w:proofErr w:type="spellEnd"/>
            <w:r w:rsidR="00210A66" w:rsidRPr="001D4F73">
              <w:rPr>
                <w:rFonts w:ascii="Arial Narrow" w:eastAsia="Open Sans" w:hAnsi="Arial Narrow" w:cs="Open Sans"/>
                <w:sz w:val="20"/>
                <w:szCs w:val="20"/>
                <w:vertAlign w:val="superscript"/>
              </w:rPr>
              <w:footnoteReference w:id="1"/>
            </w:r>
          </w:p>
          <w:p w14:paraId="3034DCCD" w14:textId="77777777" w:rsidR="00FE3CDA" w:rsidRPr="001D4F73" w:rsidRDefault="00FE3CDA" w:rsidP="00F474B7">
            <w:pPr>
              <w:widowControl/>
              <w:spacing w:line="360" w:lineRule="auto"/>
              <w:rPr>
                <w:rFonts w:ascii="Arial Narrow" w:hAnsi="Arial Narrow" w:cs="Frutiger LT 55 Roman"/>
                <w:b/>
                <w:spacing w:val="2"/>
                <w:sz w:val="20"/>
                <w:szCs w:val="20"/>
                <w:lang w:val="es-PE"/>
              </w:rPr>
            </w:pPr>
          </w:p>
          <w:p w14:paraId="770770AC" w14:textId="77777777" w:rsidR="00FE3CDA" w:rsidRPr="001D4F73" w:rsidRDefault="00FE3CDA" w:rsidP="00F474B7">
            <w:pPr>
              <w:widowControl/>
              <w:spacing w:line="360" w:lineRule="auto"/>
              <w:rPr>
                <w:rFonts w:ascii="Arial Narrow" w:hAnsi="Arial Narrow" w:cs="Frutiger LT 55 Roman"/>
                <w:spacing w:val="2"/>
                <w:sz w:val="20"/>
                <w:szCs w:val="20"/>
                <w:lang w:val="es-PE"/>
              </w:rPr>
            </w:pPr>
            <w:proofErr w:type="spellStart"/>
            <w:r w:rsidRPr="001D4F73">
              <w:rPr>
                <w:rFonts w:ascii="Arial Narrow" w:hAnsi="Arial Narrow" w:cs="Frutiger LT 55 Roman"/>
                <w:spacing w:val="2"/>
                <w:sz w:val="20"/>
                <w:szCs w:val="20"/>
                <w:u w:val="single"/>
                <w:lang w:val="es-PE"/>
              </w:rPr>
              <w:t>einerseits</w:t>
            </w:r>
            <w:proofErr w:type="spellEnd"/>
            <w:r w:rsidRPr="001D4F73">
              <w:rPr>
                <w:rFonts w:ascii="Arial Narrow" w:hAnsi="Arial Narrow" w:cs="Frutiger LT 55 Roman"/>
                <w:spacing w:val="2"/>
                <w:sz w:val="20"/>
                <w:szCs w:val="20"/>
                <w:lang w:val="es-PE"/>
              </w:rPr>
              <w:t xml:space="preserve">, </w:t>
            </w:r>
            <w:proofErr w:type="spellStart"/>
            <w:r w:rsidRPr="001D4F73">
              <w:rPr>
                <w:rFonts w:ascii="Arial Narrow" w:hAnsi="Arial Narrow" w:cs="Frutiger LT 55 Roman"/>
                <w:spacing w:val="2"/>
                <w:sz w:val="20"/>
                <w:szCs w:val="20"/>
                <w:lang w:val="es-PE"/>
              </w:rPr>
              <w:t>und</w:t>
            </w:r>
            <w:proofErr w:type="spellEnd"/>
          </w:p>
        </w:tc>
        <w:tc>
          <w:tcPr>
            <w:tcW w:w="6694" w:type="dxa"/>
            <w:gridSpan w:val="3"/>
          </w:tcPr>
          <w:p w14:paraId="737A6C45" w14:textId="77777777" w:rsidR="00FE3CDA" w:rsidRPr="001D4F73" w:rsidRDefault="00FE3CDA" w:rsidP="00F02124">
            <w:pPr>
              <w:widowControl/>
              <w:spacing w:line="360" w:lineRule="auto"/>
              <w:jc w:val="both"/>
              <w:rPr>
                <w:rFonts w:ascii="Arial Narrow" w:hAnsi="Arial Narrow" w:cs="Frutiger LT 55 Roman"/>
                <w:spacing w:val="2"/>
                <w:sz w:val="20"/>
                <w:szCs w:val="20"/>
                <w:lang w:val="es-PE"/>
              </w:rPr>
            </w:pPr>
            <w:r w:rsidRPr="001D4F73">
              <w:rPr>
                <w:rFonts w:ascii="Arial Narrow" w:hAnsi="Arial Narrow" w:cs="Frutiger LT 55 Roman"/>
                <w:spacing w:val="2"/>
                <w:sz w:val="20"/>
                <w:szCs w:val="20"/>
                <w:lang w:val="es-PE"/>
              </w:rPr>
              <w:t>[Name]</w:t>
            </w:r>
          </w:p>
          <w:p w14:paraId="3A988196" w14:textId="77777777" w:rsidR="00FE3CDA" w:rsidRPr="001D4F73" w:rsidRDefault="00FE3CDA" w:rsidP="00F02124">
            <w:pPr>
              <w:widowControl/>
              <w:spacing w:line="360" w:lineRule="auto"/>
              <w:jc w:val="both"/>
              <w:rPr>
                <w:rFonts w:ascii="Arial Narrow" w:hAnsi="Arial Narrow" w:cs="Frutiger LT 55 Roman"/>
                <w:spacing w:val="2"/>
                <w:sz w:val="20"/>
                <w:szCs w:val="20"/>
                <w:lang w:val="es-PE"/>
              </w:rPr>
            </w:pPr>
            <w:r w:rsidRPr="001D4F73">
              <w:rPr>
                <w:rFonts w:ascii="Arial Narrow" w:hAnsi="Arial Narrow" w:cs="Frutiger LT 55 Roman"/>
                <w:spacing w:val="2"/>
                <w:sz w:val="20"/>
                <w:szCs w:val="20"/>
                <w:lang w:val="es-PE"/>
              </w:rPr>
              <w:t>[</w:t>
            </w:r>
            <w:proofErr w:type="spellStart"/>
            <w:r w:rsidRPr="001D4F73">
              <w:rPr>
                <w:rFonts w:ascii="Arial Narrow" w:hAnsi="Arial Narrow" w:cs="Frutiger LT 55 Roman"/>
                <w:spacing w:val="2"/>
                <w:sz w:val="20"/>
                <w:szCs w:val="20"/>
                <w:lang w:val="es-PE"/>
              </w:rPr>
              <w:t>Adresse</w:t>
            </w:r>
            <w:proofErr w:type="spellEnd"/>
            <w:r w:rsidRPr="001D4F73">
              <w:rPr>
                <w:rFonts w:ascii="Arial Narrow" w:hAnsi="Arial Narrow" w:cs="Frutiger LT 55 Roman"/>
                <w:spacing w:val="2"/>
                <w:sz w:val="20"/>
                <w:szCs w:val="20"/>
                <w:lang w:val="es-PE"/>
              </w:rPr>
              <w:t>]</w:t>
            </w:r>
          </w:p>
          <w:p w14:paraId="07B02E56" w14:textId="77777777" w:rsidR="00FE3CDA" w:rsidRPr="001D4F73" w:rsidRDefault="00FE3CDA" w:rsidP="00F02124">
            <w:pPr>
              <w:widowControl/>
              <w:spacing w:line="360" w:lineRule="auto"/>
              <w:jc w:val="both"/>
              <w:rPr>
                <w:rFonts w:ascii="Arial Narrow" w:hAnsi="Arial Narrow" w:cs="Frutiger LT 55 Roman"/>
                <w:b/>
                <w:spacing w:val="2"/>
                <w:sz w:val="20"/>
                <w:szCs w:val="20"/>
                <w:lang w:val="es-PE"/>
              </w:rPr>
            </w:pPr>
            <w:r w:rsidRPr="001D4F73">
              <w:rPr>
                <w:rFonts w:ascii="Arial Narrow" w:hAnsi="Arial Narrow" w:cs="Frutiger LT 55 Roman"/>
                <w:spacing w:val="2"/>
                <w:sz w:val="20"/>
                <w:szCs w:val="20"/>
                <w:lang w:val="es-PE"/>
              </w:rPr>
              <w:t>[</w:t>
            </w:r>
            <w:proofErr w:type="spellStart"/>
            <w:r w:rsidRPr="001D4F73">
              <w:rPr>
                <w:rFonts w:ascii="Arial Narrow" w:hAnsi="Arial Narrow" w:cs="Frutiger LT 55 Roman"/>
                <w:spacing w:val="2"/>
                <w:sz w:val="20"/>
                <w:szCs w:val="20"/>
                <w:lang w:val="es-PE"/>
              </w:rPr>
              <w:t>Kontoverbindung</w:t>
            </w:r>
            <w:proofErr w:type="spellEnd"/>
            <w:r w:rsidRPr="001D4F73">
              <w:rPr>
                <w:rFonts w:ascii="Arial Narrow" w:hAnsi="Arial Narrow" w:cs="Frutiger LT 55 Roman"/>
                <w:spacing w:val="2"/>
                <w:sz w:val="20"/>
                <w:szCs w:val="20"/>
                <w:lang w:val="es-PE"/>
              </w:rPr>
              <w:t>]</w:t>
            </w:r>
          </w:p>
        </w:tc>
      </w:tr>
      <w:tr w:rsidR="002E77F7" w:rsidRPr="001D4F73" w14:paraId="3607E35E" w14:textId="77777777" w:rsidTr="000B2566">
        <w:tc>
          <w:tcPr>
            <w:tcW w:w="2367" w:type="dxa"/>
          </w:tcPr>
          <w:p w14:paraId="30017DFD" w14:textId="77777777" w:rsidR="00FE3CDA" w:rsidRPr="001D4F73" w:rsidRDefault="00870979" w:rsidP="00F474B7">
            <w:pPr>
              <w:widowControl/>
              <w:spacing w:line="360" w:lineRule="auto"/>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Lizenznehmer</w:t>
            </w:r>
            <w:proofErr w:type="spellEnd"/>
          </w:p>
          <w:p w14:paraId="444B1226" w14:textId="77777777" w:rsidR="00FE3CDA" w:rsidRPr="001D4F73" w:rsidRDefault="00FE3CDA" w:rsidP="00F474B7">
            <w:pPr>
              <w:widowControl/>
              <w:spacing w:line="360" w:lineRule="auto"/>
              <w:rPr>
                <w:rFonts w:ascii="Arial Narrow" w:hAnsi="Arial Narrow" w:cs="Frutiger LT 55 Roman"/>
                <w:spacing w:val="2"/>
                <w:sz w:val="20"/>
                <w:szCs w:val="20"/>
                <w:lang w:val="es-PE"/>
              </w:rPr>
            </w:pPr>
            <w:proofErr w:type="spellStart"/>
            <w:r w:rsidRPr="001D4F73">
              <w:rPr>
                <w:rFonts w:ascii="Arial Narrow" w:hAnsi="Arial Narrow" w:cs="Frutiger LT 55 Roman"/>
                <w:spacing w:val="2"/>
                <w:sz w:val="20"/>
                <w:szCs w:val="20"/>
                <w:u w:val="single"/>
                <w:lang w:val="es-PE"/>
              </w:rPr>
              <w:t>andererseits</w:t>
            </w:r>
            <w:proofErr w:type="spellEnd"/>
            <w:r w:rsidRPr="001D4F73">
              <w:rPr>
                <w:rFonts w:ascii="Arial Narrow" w:hAnsi="Arial Narrow" w:cs="Frutiger LT 55 Roman"/>
                <w:spacing w:val="2"/>
                <w:sz w:val="20"/>
                <w:szCs w:val="20"/>
                <w:lang w:val="es-PE"/>
              </w:rPr>
              <w:t xml:space="preserve">, </w:t>
            </w:r>
            <w:proofErr w:type="spellStart"/>
            <w:r w:rsidRPr="001D4F73">
              <w:rPr>
                <w:rFonts w:ascii="Arial Narrow" w:hAnsi="Arial Narrow" w:cs="Frutiger LT 55 Roman"/>
                <w:spacing w:val="2"/>
                <w:sz w:val="20"/>
                <w:szCs w:val="20"/>
                <w:lang w:val="es-PE"/>
              </w:rPr>
              <w:t>wie</w:t>
            </w:r>
            <w:proofErr w:type="spellEnd"/>
            <w:r w:rsidRPr="001D4F73">
              <w:rPr>
                <w:rFonts w:ascii="Arial Narrow" w:hAnsi="Arial Narrow" w:cs="Frutiger LT 55 Roman"/>
                <w:spacing w:val="2"/>
                <w:sz w:val="20"/>
                <w:szCs w:val="20"/>
                <w:lang w:val="es-PE"/>
              </w:rPr>
              <w:t xml:space="preserve"> </w:t>
            </w:r>
            <w:proofErr w:type="spellStart"/>
            <w:r w:rsidRPr="001D4F73">
              <w:rPr>
                <w:rFonts w:ascii="Arial Narrow" w:hAnsi="Arial Narrow" w:cs="Frutiger LT 55 Roman"/>
                <w:spacing w:val="2"/>
                <w:sz w:val="20"/>
                <w:szCs w:val="20"/>
                <w:lang w:val="es-PE"/>
              </w:rPr>
              <w:t>folgt</w:t>
            </w:r>
            <w:proofErr w:type="spellEnd"/>
            <w:r w:rsidRPr="001D4F73">
              <w:rPr>
                <w:rFonts w:ascii="Arial Narrow" w:hAnsi="Arial Narrow" w:cs="Frutiger LT 55 Roman"/>
                <w:spacing w:val="2"/>
                <w:sz w:val="20"/>
                <w:szCs w:val="20"/>
                <w:lang w:val="es-PE"/>
              </w:rPr>
              <w:t>:</w:t>
            </w:r>
          </w:p>
        </w:tc>
        <w:tc>
          <w:tcPr>
            <w:tcW w:w="6694" w:type="dxa"/>
            <w:gridSpan w:val="3"/>
          </w:tcPr>
          <w:p w14:paraId="0F042156" w14:textId="77777777" w:rsidR="00FE3CDA" w:rsidRPr="001D4F73" w:rsidRDefault="00FE3CDA" w:rsidP="00F02124">
            <w:pPr>
              <w:widowControl/>
              <w:spacing w:line="360" w:lineRule="auto"/>
              <w:jc w:val="both"/>
              <w:rPr>
                <w:rFonts w:ascii="Arial Narrow" w:hAnsi="Arial Narrow" w:cs="Frutiger LT 55 Roman"/>
                <w:spacing w:val="2"/>
                <w:sz w:val="20"/>
                <w:szCs w:val="20"/>
                <w:lang w:val="es-PE"/>
              </w:rPr>
            </w:pPr>
            <w:r w:rsidRPr="001D4F73">
              <w:rPr>
                <w:rFonts w:ascii="Arial Narrow" w:hAnsi="Arial Narrow" w:cs="Frutiger LT 55 Roman"/>
                <w:spacing w:val="2"/>
                <w:sz w:val="20"/>
                <w:szCs w:val="20"/>
                <w:lang w:val="es-PE"/>
              </w:rPr>
              <w:t>[Name]</w:t>
            </w:r>
          </w:p>
          <w:p w14:paraId="2C7F9871" w14:textId="77777777" w:rsidR="00FE3CDA" w:rsidRPr="001D4F73" w:rsidRDefault="00FE3CDA" w:rsidP="00F02124">
            <w:pPr>
              <w:widowControl/>
              <w:spacing w:line="360" w:lineRule="auto"/>
              <w:jc w:val="both"/>
              <w:rPr>
                <w:rFonts w:ascii="Arial Narrow" w:hAnsi="Arial Narrow" w:cs="Frutiger LT 55 Roman"/>
                <w:b/>
                <w:spacing w:val="2"/>
                <w:sz w:val="20"/>
                <w:szCs w:val="20"/>
                <w:lang w:val="es-PE"/>
              </w:rPr>
            </w:pPr>
            <w:r w:rsidRPr="001D4F73">
              <w:rPr>
                <w:rFonts w:ascii="Arial Narrow" w:hAnsi="Arial Narrow" w:cs="Frutiger LT 55 Roman"/>
                <w:spacing w:val="2"/>
                <w:sz w:val="20"/>
                <w:szCs w:val="20"/>
                <w:lang w:val="es-PE"/>
              </w:rPr>
              <w:t>[</w:t>
            </w:r>
            <w:proofErr w:type="spellStart"/>
            <w:r w:rsidRPr="001D4F73">
              <w:rPr>
                <w:rFonts w:ascii="Arial Narrow" w:hAnsi="Arial Narrow" w:cs="Frutiger LT 55 Roman"/>
                <w:spacing w:val="2"/>
                <w:sz w:val="20"/>
                <w:szCs w:val="20"/>
                <w:lang w:val="es-PE"/>
              </w:rPr>
              <w:t>Adresse</w:t>
            </w:r>
            <w:proofErr w:type="spellEnd"/>
            <w:r w:rsidRPr="001D4F73">
              <w:rPr>
                <w:rFonts w:ascii="Arial Narrow" w:hAnsi="Arial Narrow" w:cs="Frutiger LT 55 Roman"/>
                <w:spacing w:val="2"/>
                <w:sz w:val="20"/>
                <w:szCs w:val="20"/>
                <w:lang w:val="es-PE"/>
              </w:rPr>
              <w:t>]</w:t>
            </w:r>
          </w:p>
        </w:tc>
      </w:tr>
      <w:tr w:rsidR="009A353C" w:rsidRPr="001D4F73" w14:paraId="7D7FF029" w14:textId="77777777" w:rsidTr="000B2566">
        <w:tc>
          <w:tcPr>
            <w:tcW w:w="2367" w:type="dxa"/>
            <w:vMerge w:val="restart"/>
          </w:tcPr>
          <w:p w14:paraId="67AA6F74" w14:textId="77777777" w:rsidR="009A353C" w:rsidRPr="001D4F73" w:rsidRDefault="009A353C" w:rsidP="00F474B7">
            <w:pPr>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Vertragsgegenstand</w:t>
            </w:r>
            <w:proofErr w:type="spellEnd"/>
          </w:p>
        </w:tc>
        <w:tc>
          <w:tcPr>
            <w:tcW w:w="6694" w:type="dxa"/>
            <w:gridSpan w:val="3"/>
          </w:tcPr>
          <w:p w14:paraId="10829AF9" w14:textId="77777777" w:rsidR="009A353C" w:rsidRPr="001D4F73" w:rsidRDefault="009A353C" w:rsidP="00B6745A">
            <w:pPr>
              <w:widowControl/>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 xml:space="preserve">Der Lizenzgeber räumt dem Lizenznehmer das Recht ein, </w:t>
            </w:r>
            <w:r w:rsidR="00B6745A" w:rsidRPr="001D4F73">
              <w:rPr>
                <w:rFonts w:ascii="Arial Narrow" w:hAnsi="Arial Narrow" w:cs="Frutiger LT 55 Roman"/>
                <w:spacing w:val="2"/>
                <w:sz w:val="20"/>
                <w:szCs w:val="20"/>
              </w:rPr>
              <w:t xml:space="preserve">ein „Sample“ der </w:t>
            </w:r>
            <w:r w:rsidRPr="001D4F73">
              <w:rPr>
                <w:rFonts w:ascii="Arial Narrow" w:hAnsi="Arial Narrow" w:cs="Frutiger LT 55 Roman"/>
                <w:spacing w:val="2"/>
                <w:sz w:val="20"/>
                <w:szCs w:val="20"/>
              </w:rPr>
              <w:t xml:space="preserve">nachstehend näher bezeichnete Vertragsaufnahme </w:t>
            </w:r>
            <w:r w:rsidR="00A03C54" w:rsidRPr="001D4F73">
              <w:rPr>
                <w:rFonts w:ascii="Arial Narrow" w:hAnsi="Arial Narrow" w:cs="Frutiger LT 55 Roman"/>
                <w:spacing w:val="2"/>
                <w:sz w:val="20"/>
                <w:szCs w:val="20"/>
              </w:rPr>
              <w:t>gemeinsam mit der nachstehend näher bezeichneten Vertragsproduktion zu verwerten:</w:t>
            </w:r>
          </w:p>
        </w:tc>
      </w:tr>
      <w:tr w:rsidR="009A353C" w:rsidRPr="001D4F73" w14:paraId="1F04E24D" w14:textId="77777777" w:rsidTr="000B2566">
        <w:tc>
          <w:tcPr>
            <w:tcW w:w="2367" w:type="dxa"/>
            <w:vMerge/>
          </w:tcPr>
          <w:p w14:paraId="302D4D75" w14:textId="77777777" w:rsidR="009A353C" w:rsidRPr="001D4F73" w:rsidRDefault="009A353C" w:rsidP="00F474B7">
            <w:pPr>
              <w:numPr>
                <w:ilvl w:val="0"/>
                <w:numId w:val="6"/>
              </w:numPr>
              <w:spacing w:line="360" w:lineRule="auto"/>
              <w:ind w:left="426" w:hanging="284"/>
              <w:rPr>
                <w:rFonts w:ascii="Arial Narrow" w:hAnsi="Arial Narrow" w:cs="Frutiger LT 55 Roman"/>
                <w:b/>
                <w:spacing w:val="2"/>
                <w:sz w:val="20"/>
                <w:szCs w:val="20"/>
                <w:lang w:val="es-PE"/>
              </w:rPr>
            </w:pPr>
          </w:p>
        </w:tc>
        <w:tc>
          <w:tcPr>
            <w:tcW w:w="2394" w:type="dxa"/>
          </w:tcPr>
          <w:p w14:paraId="55013F05" w14:textId="77777777" w:rsidR="009A353C" w:rsidRPr="001D4F73" w:rsidRDefault="009A353C" w:rsidP="00C03EDD">
            <w:pPr>
              <w:widowControl/>
              <w:spacing w:line="360" w:lineRule="auto"/>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Arbeitstitel</w:t>
            </w:r>
            <w:proofErr w:type="spellEnd"/>
            <w:r w:rsidRPr="001D4F73">
              <w:rPr>
                <w:rFonts w:ascii="Arial Narrow" w:hAnsi="Arial Narrow" w:cs="Frutiger LT 55 Roman"/>
                <w:b/>
                <w:spacing w:val="2"/>
                <w:sz w:val="20"/>
                <w:szCs w:val="20"/>
                <w:lang w:val="es-PE"/>
              </w:rPr>
              <w:t xml:space="preserve"> der </w:t>
            </w:r>
            <w:proofErr w:type="spellStart"/>
            <w:r w:rsidRPr="001D4F73">
              <w:rPr>
                <w:rFonts w:ascii="Arial Narrow" w:hAnsi="Arial Narrow" w:cs="Frutiger LT 55 Roman"/>
                <w:b/>
                <w:spacing w:val="2"/>
                <w:sz w:val="20"/>
                <w:szCs w:val="20"/>
                <w:lang w:val="es-PE"/>
              </w:rPr>
              <w:t>Vertragsproduktion</w:t>
            </w:r>
            <w:proofErr w:type="spellEnd"/>
            <w:r w:rsidRPr="001D4F73">
              <w:rPr>
                <w:rFonts w:ascii="Arial Narrow" w:hAnsi="Arial Narrow" w:cs="Frutiger LT 55 Roman"/>
                <w:b/>
                <w:spacing w:val="2"/>
                <w:sz w:val="20"/>
                <w:szCs w:val="20"/>
                <w:lang w:val="es-PE"/>
              </w:rPr>
              <w:t xml:space="preserve"> </w:t>
            </w:r>
          </w:p>
        </w:tc>
        <w:tc>
          <w:tcPr>
            <w:tcW w:w="4300" w:type="dxa"/>
            <w:gridSpan w:val="2"/>
          </w:tcPr>
          <w:p w14:paraId="2BDB8187" w14:textId="77777777" w:rsidR="009A353C" w:rsidRPr="001D4F73" w:rsidRDefault="009A353C" w:rsidP="00F02124">
            <w:pPr>
              <w:widowControl/>
              <w:spacing w:line="360" w:lineRule="auto"/>
              <w:jc w:val="both"/>
              <w:rPr>
                <w:rFonts w:ascii="Arial Narrow" w:hAnsi="Arial Narrow" w:cs="Frutiger LT 55 Roman"/>
                <w:b/>
                <w:spacing w:val="2"/>
                <w:sz w:val="20"/>
                <w:szCs w:val="20"/>
                <w:lang w:val="es-PE"/>
              </w:rPr>
            </w:pPr>
          </w:p>
        </w:tc>
      </w:tr>
      <w:tr w:rsidR="009A353C" w:rsidRPr="001D4F73" w14:paraId="6B40B974" w14:textId="77777777" w:rsidTr="000B2566">
        <w:tc>
          <w:tcPr>
            <w:tcW w:w="2367" w:type="dxa"/>
            <w:vMerge/>
          </w:tcPr>
          <w:p w14:paraId="196A57AD" w14:textId="77777777" w:rsidR="009A353C" w:rsidRPr="001D4F73" w:rsidRDefault="009A353C" w:rsidP="00F474B7">
            <w:pPr>
              <w:numPr>
                <w:ilvl w:val="0"/>
                <w:numId w:val="11"/>
              </w:numPr>
              <w:spacing w:line="360" w:lineRule="auto"/>
              <w:ind w:left="426" w:hanging="284"/>
              <w:rPr>
                <w:rFonts w:ascii="Arial Narrow" w:hAnsi="Arial Narrow" w:cs="Frutiger LT 55 Roman"/>
                <w:b/>
                <w:spacing w:val="2"/>
                <w:sz w:val="20"/>
                <w:szCs w:val="20"/>
                <w:lang w:val="es-PE"/>
              </w:rPr>
            </w:pPr>
          </w:p>
        </w:tc>
        <w:tc>
          <w:tcPr>
            <w:tcW w:w="2394" w:type="dxa"/>
          </w:tcPr>
          <w:p w14:paraId="1FB24810" w14:textId="77777777" w:rsidR="009A353C" w:rsidRPr="001D4F73" w:rsidRDefault="009A353C" w:rsidP="00C03EDD">
            <w:pPr>
              <w:widowControl/>
              <w:spacing w:line="360" w:lineRule="auto"/>
              <w:rPr>
                <w:rFonts w:ascii="Arial Narrow" w:hAnsi="Arial Narrow" w:cs="Frutiger LT 55 Roman"/>
                <w:b/>
                <w:spacing w:val="2"/>
                <w:sz w:val="20"/>
                <w:szCs w:val="20"/>
                <w:lang w:val="es-PE"/>
              </w:rPr>
            </w:pPr>
            <w:r w:rsidRPr="001D4F73">
              <w:rPr>
                <w:rFonts w:ascii="Arial Narrow" w:hAnsi="Arial Narrow" w:cs="Frutiger LT 55 Roman"/>
                <w:b/>
                <w:spacing w:val="2"/>
                <w:sz w:val="20"/>
                <w:szCs w:val="20"/>
                <w:lang w:val="es-PE"/>
              </w:rPr>
              <w:t>Künstler</w:t>
            </w:r>
          </w:p>
        </w:tc>
        <w:tc>
          <w:tcPr>
            <w:tcW w:w="4300" w:type="dxa"/>
            <w:gridSpan w:val="2"/>
          </w:tcPr>
          <w:p w14:paraId="15835AD7" w14:textId="77777777" w:rsidR="009A353C" w:rsidRPr="001D4F73" w:rsidRDefault="009A353C" w:rsidP="00F02124">
            <w:pPr>
              <w:widowControl/>
              <w:spacing w:line="360" w:lineRule="auto"/>
              <w:jc w:val="both"/>
              <w:rPr>
                <w:rFonts w:ascii="Arial Narrow" w:hAnsi="Arial Narrow" w:cs="Frutiger LT 55 Roman"/>
                <w:b/>
                <w:spacing w:val="2"/>
                <w:sz w:val="20"/>
                <w:szCs w:val="20"/>
                <w:lang w:val="es-PE"/>
              </w:rPr>
            </w:pPr>
          </w:p>
        </w:tc>
      </w:tr>
      <w:tr w:rsidR="009A353C" w:rsidRPr="001D4F73" w14:paraId="22E1B18B" w14:textId="77777777" w:rsidTr="000B2566">
        <w:trPr>
          <w:trHeight w:val="53"/>
        </w:trPr>
        <w:tc>
          <w:tcPr>
            <w:tcW w:w="2367" w:type="dxa"/>
            <w:vMerge/>
          </w:tcPr>
          <w:p w14:paraId="2D177EB1" w14:textId="77777777" w:rsidR="009A353C" w:rsidRPr="001D4F73" w:rsidRDefault="009A353C" w:rsidP="00F474B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94" w:type="dxa"/>
          </w:tcPr>
          <w:p w14:paraId="79642756" w14:textId="77777777" w:rsidR="009A353C" w:rsidRPr="001D4F73" w:rsidRDefault="009A353C" w:rsidP="00C03EDD">
            <w:pPr>
              <w:widowControl/>
              <w:spacing w:line="360" w:lineRule="auto"/>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Einzeltitel</w:t>
            </w:r>
            <w:proofErr w:type="spellEnd"/>
          </w:p>
        </w:tc>
        <w:tc>
          <w:tcPr>
            <w:tcW w:w="4300" w:type="dxa"/>
            <w:gridSpan w:val="2"/>
          </w:tcPr>
          <w:p w14:paraId="124602AF" w14:textId="77777777" w:rsidR="009A353C" w:rsidRPr="001D4F73"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A353C" w:rsidRPr="001D4F73" w14:paraId="24D9B2F9" w14:textId="77777777" w:rsidTr="000B2566">
        <w:trPr>
          <w:trHeight w:val="49"/>
        </w:trPr>
        <w:tc>
          <w:tcPr>
            <w:tcW w:w="2367" w:type="dxa"/>
            <w:vMerge/>
          </w:tcPr>
          <w:p w14:paraId="4764DD4A" w14:textId="77777777" w:rsidR="009A353C" w:rsidRPr="001D4F73" w:rsidRDefault="009A353C" w:rsidP="00F474B7">
            <w:pPr>
              <w:widowControl/>
              <w:spacing w:line="360" w:lineRule="auto"/>
              <w:rPr>
                <w:rFonts w:ascii="Arial Narrow" w:hAnsi="Arial Narrow" w:cs="Frutiger LT 55 Roman"/>
                <w:b/>
                <w:spacing w:val="2"/>
                <w:sz w:val="20"/>
                <w:szCs w:val="20"/>
                <w:lang w:val="es-PE"/>
              </w:rPr>
            </w:pPr>
          </w:p>
        </w:tc>
        <w:tc>
          <w:tcPr>
            <w:tcW w:w="2394" w:type="dxa"/>
          </w:tcPr>
          <w:p w14:paraId="038A37C7" w14:textId="77777777" w:rsidR="009A353C" w:rsidRPr="001D4F73" w:rsidRDefault="009A353C" w:rsidP="00C03EDD">
            <w:pPr>
              <w:widowControl/>
              <w:spacing w:line="360" w:lineRule="auto"/>
              <w:rPr>
                <w:rFonts w:ascii="Arial Narrow" w:hAnsi="Arial Narrow" w:cs="Frutiger LT 55 Roman"/>
                <w:b/>
                <w:spacing w:val="2"/>
                <w:sz w:val="20"/>
                <w:szCs w:val="20"/>
                <w:lang w:val="es-PE"/>
              </w:rPr>
            </w:pPr>
            <w:r w:rsidRPr="001D4F73">
              <w:rPr>
                <w:rFonts w:ascii="Arial Narrow" w:hAnsi="Arial Narrow" w:cs="Frutiger LT 55 Roman"/>
                <w:b/>
                <w:spacing w:val="2"/>
                <w:sz w:val="20"/>
                <w:szCs w:val="20"/>
                <w:lang w:val="es-PE"/>
              </w:rPr>
              <w:t xml:space="preserve">Dauer des </w:t>
            </w:r>
            <w:r w:rsidR="00B6745A" w:rsidRPr="001D4F73">
              <w:rPr>
                <w:rFonts w:ascii="Arial Narrow" w:hAnsi="Arial Narrow" w:cs="Frutiger LT 55 Roman"/>
                <w:b/>
                <w:spacing w:val="2"/>
                <w:sz w:val="20"/>
                <w:szCs w:val="20"/>
                <w:lang w:val="es-PE"/>
              </w:rPr>
              <w:t xml:space="preserve">Samples in </w:t>
            </w:r>
            <w:proofErr w:type="spellStart"/>
            <w:r w:rsidR="00B6745A" w:rsidRPr="001D4F73">
              <w:rPr>
                <w:rFonts w:ascii="Arial Narrow" w:hAnsi="Arial Narrow" w:cs="Frutiger LT 55 Roman"/>
                <w:b/>
                <w:spacing w:val="2"/>
                <w:sz w:val="20"/>
                <w:szCs w:val="20"/>
                <w:lang w:val="es-PE"/>
              </w:rPr>
              <w:t>Sek</w:t>
            </w:r>
            <w:r w:rsidR="006C0CA4" w:rsidRPr="001D4F73">
              <w:rPr>
                <w:rFonts w:ascii="Arial Narrow" w:hAnsi="Arial Narrow" w:cs="Frutiger LT 55 Roman"/>
                <w:b/>
                <w:spacing w:val="2"/>
                <w:sz w:val="20"/>
                <w:szCs w:val="20"/>
                <w:lang w:val="es-PE"/>
              </w:rPr>
              <w:t>unden</w:t>
            </w:r>
            <w:proofErr w:type="spellEnd"/>
          </w:p>
        </w:tc>
        <w:tc>
          <w:tcPr>
            <w:tcW w:w="4300" w:type="dxa"/>
            <w:gridSpan w:val="2"/>
          </w:tcPr>
          <w:p w14:paraId="688A833D" w14:textId="77777777" w:rsidR="009A353C" w:rsidRPr="001D4F73"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A353C" w:rsidRPr="001D4F73" w14:paraId="3C3A774C" w14:textId="77777777" w:rsidTr="000B2566">
        <w:trPr>
          <w:trHeight w:val="49"/>
        </w:trPr>
        <w:tc>
          <w:tcPr>
            <w:tcW w:w="2367" w:type="dxa"/>
            <w:vMerge/>
          </w:tcPr>
          <w:p w14:paraId="4EB3BEF1" w14:textId="77777777" w:rsidR="009A353C" w:rsidRPr="001D4F73" w:rsidRDefault="009A353C" w:rsidP="00F474B7">
            <w:pPr>
              <w:widowControl/>
              <w:spacing w:line="360" w:lineRule="auto"/>
              <w:rPr>
                <w:rFonts w:ascii="Arial Narrow" w:hAnsi="Arial Narrow" w:cs="Frutiger LT 55 Roman"/>
                <w:b/>
                <w:spacing w:val="2"/>
                <w:sz w:val="20"/>
                <w:szCs w:val="20"/>
                <w:lang w:val="es-PE"/>
              </w:rPr>
            </w:pPr>
          </w:p>
        </w:tc>
        <w:tc>
          <w:tcPr>
            <w:tcW w:w="2394" w:type="dxa"/>
          </w:tcPr>
          <w:p w14:paraId="60B0FE23" w14:textId="77777777" w:rsidR="009A353C" w:rsidRPr="001D4F73" w:rsidRDefault="009A353C" w:rsidP="00C03EDD">
            <w:pPr>
              <w:widowControl/>
              <w:spacing w:line="360" w:lineRule="auto"/>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Anzahl</w:t>
            </w:r>
            <w:proofErr w:type="spellEnd"/>
            <w:r w:rsidRPr="001D4F73">
              <w:rPr>
                <w:rFonts w:ascii="Arial Narrow" w:hAnsi="Arial Narrow" w:cs="Frutiger LT 55 Roman"/>
                <w:b/>
                <w:spacing w:val="2"/>
                <w:sz w:val="20"/>
                <w:szCs w:val="20"/>
                <w:lang w:val="es-PE"/>
              </w:rPr>
              <w:t xml:space="preserve"> </w:t>
            </w:r>
            <w:proofErr w:type="spellStart"/>
            <w:r w:rsidRPr="001D4F73">
              <w:rPr>
                <w:rFonts w:ascii="Arial Narrow" w:hAnsi="Arial Narrow" w:cs="Frutiger LT 55 Roman"/>
                <w:b/>
                <w:spacing w:val="2"/>
                <w:sz w:val="20"/>
                <w:szCs w:val="20"/>
                <w:lang w:val="es-PE"/>
              </w:rPr>
              <w:t>und</w:t>
            </w:r>
            <w:proofErr w:type="spellEnd"/>
            <w:r w:rsidRPr="001D4F73">
              <w:rPr>
                <w:rFonts w:ascii="Arial Narrow" w:hAnsi="Arial Narrow" w:cs="Frutiger LT 55 Roman"/>
                <w:b/>
                <w:spacing w:val="2"/>
                <w:sz w:val="20"/>
                <w:szCs w:val="20"/>
                <w:lang w:val="es-PE"/>
              </w:rPr>
              <w:t xml:space="preserve"> Dauer des </w:t>
            </w:r>
            <w:proofErr w:type="spellStart"/>
            <w:r w:rsidRPr="001D4F73">
              <w:rPr>
                <w:rFonts w:ascii="Arial Narrow" w:hAnsi="Arial Narrow" w:cs="Frutiger LT 55 Roman"/>
                <w:b/>
                <w:spacing w:val="2"/>
                <w:sz w:val="20"/>
                <w:szCs w:val="20"/>
                <w:lang w:val="es-PE"/>
              </w:rPr>
              <w:t>Einsatzes</w:t>
            </w:r>
            <w:proofErr w:type="spellEnd"/>
            <w:r w:rsidRPr="001D4F73">
              <w:rPr>
                <w:rFonts w:ascii="Arial Narrow" w:hAnsi="Arial Narrow" w:cs="Frutiger LT 55 Roman"/>
                <w:b/>
                <w:spacing w:val="2"/>
                <w:sz w:val="20"/>
                <w:szCs w:val="20"/>
                <w:lang w:val="es-PE"/>
              </w:rPr>
              <w:t xml:space="preserve"> in der </w:t>
            </w:r>
            <w:proofErr w:type="spellStart"/>
            <w:r w:rsidRPr="001D4F73">
              <w:rPr>
                <w:rFonts w:ascii="Arial Narrow" w:hAnsi="Arial Narrow" w:cs="Frutiger LT 55 Roman"/>
                <w:b/>
                <w:spacing w:val="2"/>
                <w:sz w:val="20"/>
                <w:szCs w:val="20"/>
                <w:lang w:val="es-PE"/>
              </w:rPr>
              <w:t>Vertragsproduktion</w:t>
            </w:r>
            <w:proofErr w:type="spellEnd"/>
          </w:p>
        </w:tc>
        <w:tc>
          <w:tcPr>
            <w:tcW w:w="4300" w:type="dxa"/>
            <w:gridSpan w:val="2"/>
          </w:tcPr>
          <w:p w14:paraId="011275B6" w14:textId="77777777" w:rsidR="009A353C" w:rsidRPr="001D4F73"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2E77F7" w:rsidRPr="001D4F73" w14:paraId="4EFA63DC" w14:textId="77777777" w:rsidTr="000B2566">
        <w:tc>
          <w:tcPr>
            <w:tcW w:w="2367" w:type="dxa"/>
          </w:tcPr>
          <w:p w14:paraId="29FF7095" w14:textId="77777777" w:rsidR="00FE3CDA" w:rsidRPr="001D4F73" w:rsidRDefault="000F5E18" w:rsidP="00F474B7">
            <w:pPr>
              <w:widowControl/>
              <w:numPr>
                <w:ilvl w:val="0"/>
                <w:numId w:val="6"/>
              </w:numPr>
              <w:spacing w:line="360" w:lineRule="auto"/>
              <w:ind w:left="426" w:hanging="284"/>
              <w:rPr>
                <w:rFonts w:ascii="Arial Narrow" w:hAnsi="Arial Narrow" w:cs="Frutiger LT 55 Roman"/>
                <w:b/>
                <w:spacing w:val="2"/>
                <w:sz w:val="20"/>
                <w:szCs w:val="20"/>
                <w:lang w:val="es-PE"/>
              </w:rPr>
            </w:pPr>
            <w:r w:rsidRPr="001D4F73">
              <w:rPr>
                <w:rFonts w:ascii="Arial Narrow" w:hAnsi="Arial Narrow" w:cs="Frutiger LT 55 Roman"/>
                <w:b/>
                <w:spacing w:val="2"/>
                <w:sz w:val="20"/>
                <w:szCs w:val="20"/>
                <w:lang w:val="es-PE"/>
              </w:rPr>
              <w:t xml:space="preserve">Ablieferungsdatum / </w:t>
            </w:r>
            <w:proofErr w:type="spellStart"/>
            <w:r w:rsidR="004A7E24" w:rsidRPr="001D4F73">
              <w:rPr>
                <w:rFonts w:ascii="Arial Narrow" w:hAnsi="Arial Narrow" w:cs="Frutiger LT 55 Roman"/>
                <w:b/>
                <w:spacing w:val="2"/>
                <w:sz w:val="20"/>
                <w:szCs w:val="20"/>
                <w:lang w:val="es-PE"/>
              </w:rPr>
              <w:t>Qualität</w:t>
            </w:r>
            <w:proofErr w:type="spellEnd"/>
            <w:r w:rsidR="004A7E24" w:rsidRPr="001D4F73">
              <w:rPr>
                <w:rFonts w:ascii="Arial Narrow" w:hAnsi="Arial Narrow" w:cs="Frutiger LT 55 Roman"/>
                <w:b/>
                <w:spacing w:val="2"/>
                <w:sz w:val="20"/>
                <w:szCs w:val="20"/>
                <w:lang w:val="es-PE"/>
              </w:rPr>
              <w:t xml:space="preserve"> der </w:t>
            </w:r>
            <w:proofErr w:type="spellStart"/>
            <w:r w:rsidR="004A7E24" w:rsidRPr="001D4F73">
              <w:rPr>
                <w:rFonts w:ascii="Arial Narrow" w:hAnsi="Arial Narrow" w:cs="Frutiger LT 55 Roman"/>
                <w:b/>
                <w:spacing w:val="2"/>
                <w:sz w:val="20"/>
                <w:szCs w:val="20"/>
                <w:lang w:val="es-PE"/>
              </w:rPr>
              <w:t>Aufnahmen</w:t>
            </w:r>
            <w:proofErr w:type="spellEnd"/>
          </w:p>
        </w:tc>
        <w:tc>
          <w:tcPr>
            <w:tcW w:w="6694" w:type="dxa"/>
            <w:gridSpan w:val="3"/>
          </w:tcPr>
          <w:p w14:paraId="478EDE7E" w14:textId="77777777" w:rsidR="0009074C" w:rsidRPr="001D4F73" w:rsidRDefault="00210A66" w:rsidP="00B6745A">
            <w:pPr>
              <w:widowControl/>
              <w:spacing w:line="360" w:lineRule="auto"/>
              <w:jc w:val="both"/>
              <w:rPr>
                <w:rFonts w:ascii="Arial Narrow" w:hAnsi="Arial Narrow" w:cs="Frutiger LT 55 Roman"/>
                <w:spacing w:val="2"/>
                <w:sz w:val="20"/>
                <w:szCs w:val="20"/>
                <w:lang w:val="es-PE"/>
              </w:rPr>
            </w:pPr>
            <w:r w:rsidRPr="001D4F73">
              <w:rPr>
                <w:rFonts w:ascii="Arial Narrow" w:hAnsi="Arial Narrow" w:cs="Frutiger LT 55 Roman"/>
                <w:spacing w:val="2"/>
                <w:sz w:val="20"/>
                <w:szCs w:val="20"/>
                <w:lang w:val="es-PE"/>
              </w:rPr>
              <w:t xml:space="preserve">Die </w:t>
            </w:r>
            <w:proofErr w:type="spellStart"/>
            <w:r w:rsidRPr="001D4F73">
              <w:rPr>
                <w:rFonts w:ascii="Arial Narrow" w:hAnsi="Arial Narrow" w:cs="Frutiger LT 55 Roman"/>
                <w:spacing w:val="2"/>
                <w:sz w:val="20"/>
                <w:szCs w:val="20"/>
                <w:lang w:val="es-PE"/>
              </w:rPr>
              <w:t>Tonaufnahmen</w:t>
            </w:r>
            <w:proofErr w:type="spellEnd"/>
            <w:r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sind</w:t>
            </w:r>
            <w:proofErr w:type="spellEnd"/>
            <w:r w:rsidR="00910A19"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dem</w:t>
            </w:r>
            <w:proofErr w:type="spellEnd"/>
            <w:r w:rsidR="00910A19"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Lizenznehmer</w:t>
            </w:r>
            <w:proofErr w:type="spellEnd"/>
            <w:r w:rsidR="00910A19"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bekannt</w:t>
            </w:r>
            <w:proofErr w:type="spellEnd"/>
            <w:r w:rsidR="00910A19" w:rsidRPr="001D4F73">
              <w:rPr>
                <w:rFonts w:ascii="Arial Narrow" w:hAnsi="Arial Narrow" w:cs="Frutiger LT 55 Roman"/>
                <w:spacing w:val="2"/>
                <w:sz w:val="20"/>
                <w:szCs w:val="20"/>
                <w:lang w:val="es-PE"/>
              </w:rPr>
              <w:t xml:space="preserve"> </w:t>
            </w:r>
            <w:proofErr w:type="spellStart"/>
            <w:r w:rsidRPr="001D4F73">
              <w:rPr>
                <w:rFonts w:ascii="Arial Narrow" w:hAnsi="Arial Narrow" w:cs="Frutiger LT 55 Roman"/>
                <w:spacing w:val="2"/>
                <w:sz w:val="20"/>
                <w:szCs w:val="20"/>
                <w:lang w:val="es-PE"/>
              </w:rPr>
              <w:t>und</w:t>
            </w:r>
            <w:proofErr w:type="spellEnd"/>
            <w:r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werden</w:t>
            </w:r>
            <w:proofErr w:type="spellEnd"/>
            <w:r w:rsidR="00910A19" w:rsidRPr="001D4F73">
              <w:rPr>
                <w:rFonts w:ascii="Arial Narrow" w:hAnsi="Arial Narrow" w:cs="Frutiger LT 55 Roman"/>
                <w:spacing w:val="2"/>
                <w:sz w:val="20"/>
                <w:szCs w:val="20"/>
                <w:lang w:val="es-PE"/>
              </w:rPr>
              <w:t xml:space="preserve"> </w:t>
            </w:r>
            <w:proofErr w:type="spellStart"/>
            <w:r w:rsidRPr="001D4F73">
              <w:rPr>
                <w:rFonts w:ascii="Arial Narrow" w:hAnsi="Arial Narrow" w:cs="Frutiger LT 55 Roman"/>
                <w:spacing w:val="2"/>
                <w:sz w:val="20"/>
                <w:szCs w:val="20"/>
                <w:lang w:val="es-PE"/>
              </w:rPr>
              <w:t>vom</w:t>
            </w:r>
            <w:proofErr w:type="spellEnd"/>
            <w:r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Lizenznehmer</w:t>
            </w:r>
            <w:proofErr w:type="spellEnd"/>
            <w:r w:rsidR="00910A19"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als</w:t>
            </w:r>
            <w:proofErr w:type="spellEnd"/>
            <w:r w:rsidR="00910A19"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vertragskonform</w:t>
            </w:r>
            <w:proofErr w:type="spellEnd"/>
            <w:r w:rsidR="00910A19" w:rsidRPr="001D4F73">
              <w:rPr>
                <w:rFonts w:ascii="Arial Narrow" w:hAnsi="Arial Narrow" w:cs="Frutiger LT 55 Roman"/>
                <w:spacing w:val="2"/>
                <w:sz w:val="20"/>
                <w:szCs w:val="20"/>
                <w:lang w:val="es-PE"/>
              </w:rPr>
              <w:t xml:space="preserve"> </w:t>
            </w:r>
            <w:proofErr w:type="spellStart"/>
            <w:r w:rsidR="00910A19" w:rsidRPr="001D4F73">
              <w:rPr>
                <w:rFonts w:ascii="Arial Narrow" w:hAnsi="Arial Narrow" w:cs="Frutiger LT 55 Roman"/>
                <w:spacing w:val="2"/>
                <w:sz w:val="20"/>
                <w:szCs w:val="20"/>
                <w:lang w:val="es-PE"/>
              </w:rPr>
              <w:t>akzeptiert</w:t>
            </w:r>
            <w:proofErr w:type="spellEnd"/>
            <w:r w:rsidR="00B6745A" w:rsidRPr="001D4F73">
              <w:rPr>
                <w:rFonts w:ascii="Arial Narrow" w:hAnsi="Arial Narrow" w:cs="Frutiger LT 55 Roman"/>
                <w:spacing w:val="2"/>
                <w:sz w:val="20"/>
                <w:szCs w:val="20"/>
                <w:lang w:val="es-PE"/>
              </w:rPr>
              <w:t>.</w:t>
            </w:r>
            <w:r w:rsidRPr="001D4F73">
              <w:rPr>
                <w:rFonts w:ascii="Arial Narrow" w:hAnsi="Arial Narrow" w:cs="Frutiger LT 55 Roman"/>
                <w:spacing w:val="2"/>
                <w:sz w:val="20"/>
                <w:szCs w:val="20"/>
                <w:lang w:val="es-PE"/>
              </w:rPr>
              <w:t xml:space="preserve"> </w:t>
            </w:r>
          </w:p>
        </w:tc>
      </w:tr>
      <w:tr w:rsidR="00910A19" w:rsidRPr="001D4F73" w14:paraId="30AC31D3" w14:textId="77777777" w:rsidTr="000B2566">
        <w:trPr>
          <w:trHeight w:val="313"/>
        </w:trPr>
        <w:tc>
          <w:tcPr>
            <w:tcW w:w="2367" w:type="dxa"/>
          </w:tcPr>
          <w:p w14:paraId="76D5D1D3" w14:textId="77777777" w:rsidR="00910A19" w:rsidRPr="001D4F73" w:rsidRDefault="00910A19"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Rechteübertragung</w:t>
            </w:r>
            <w:proofErr w:type="spellEnd"/>
          </w:p>
        </w:tc>
        <w:tc>
          <w:tcPr>
            <w:tcW w:w="6694" w:type="dxa"/>
            <w:gridSpan w:val="3"/>
          </w:tcPr>
          <w:p w14:paraId="03DF82DE" w14:textId="77777777" w:rsidR="00910A19" w:rsidRPr="001D4F73" w:rsidRDefault="00910A19" w:rsidP="00B6745A">
            <w:pPr>
              <w:widowControl/>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Der Lizenzgeber räumt dem Lizenznehmer</w:t>
            </w:r>
            <w:r w:rsidR="00C045F5" w:rsidRPr="001D4F73">
              <w:rPr>
                <w:rFonts w:ascii="Arial Narrow" w:hAnsi="Arial Narrow" w:cs="Frutiger LT 55 Roman"/>
                <w:spacing w:val="2"/>
                <w:sz w:val="20"/>
                <w:szCs w:val="20"/>
              </w:rPr>
              <w:t xml:space="preserve"> mit der vollständigen Zahlung des Honorars gemäß Punkt </w:t>
            </w:r>
            <w:r w:rsidR="00B6745A" w:rsidRPr="001D4F73">
              <w:rPr>
                <w:rFonts w:ascii="Arial Narrow" w:hAnsi="Arial Narrow" w:cs="Frutiger LT 55 Roman"/>
                <w:spacing w:val="2"/>
                <w:sz w:val="20"/>
                <w:szCs w:val="20"/>
              </w:rPr>
              <w:t>5</w:t>
            </w:r>
            <w:r w:rsidR="00C045F5" w:rsidRPr="001D4F73">
              <w:rPr>
                <w:rFonts w:ascii="Arial Narrow" w:hAnsi="Arial Narrow" w:cs="Frutiger LT 55 Roman"/>
                <w:spacing w:val="2"/>
                <w:sz w:val="20"/>
                <w:szCs w:val="20"/>
              </w:rPr>
              <w:t>.</w:t>
            </w:r>
            <w:r w:rsidRPr="001D4F73">
              <w:rPr>
                <w:rFonts w:ascii="Arial Narrow" w:hAnsi="Arial Narrow" w:cs="Frutiger LT 55 Roman"/>
                <w:spacing w:val="2"/>
                <w:sz w:val="20"/>
                <w:szCs w:val="20"/>
              </w:rPr>
              <w:t xml:space="preserve"> </w:t>
            </w:r>
            <w:r w:rsidR="00B6745A" w:rsidRPr="001D4F73">
              <w:rPr>
                <w:rFonts w:ascii="Arial Narrow" w:hAnsi="Arial Narrow" w:cs="Frutiger LT 55 Roman"/>
                <w:spacing w:val="2"/>
                <w:sz w:val="20"/>
                <w:szCs w:val="20"/>
                <w:lang w:val="de-AT"/>
              </w:rPr>
              <w:t>für die Dauer der</w:t>
            </w:r>
            <w:r w:rsidR="00BC49FD" w:rsidRPr="001D4F73">
              <w:rPr>
                <w:rFonts w:ascii="Arial Narrow" w:hAnsi="Arial Narrow" w:cs="Frutiger LT 55 Roman"/>
                <w:spacing w:val="2"/>
                <w:sz w:val="20"/>
                <w:szCs w:val="20"/>
                <w:lang w:val="de-AT"/>
              </w:rPr>
              <w:t xml:space="preserve"> jeweils geltenden</w:t>
            </w:r>
            <w:r w:rsidR="00B6745A" w:rsidRPr="001D4F73">
              <w:rPr>
                <w:rFonts w:ascii="Arial Narrow" w:hAnsi="Arial Narrow" w:cs="Frutiger LT 55 Roman"/>
                <w:spacing w:val="2"/>
                <w:sz w:val="20"/>
                <w:szCs w:val="20"/>
                <w:lang w:val="de-AT"/>
              </w:rPr>
              <w:t xml:space="preserve"> gesetzlichen Schutzfrist </w:t>
            </w:r>
            <w:r w:rsidR="00A90E9B" w:rsidRPr="001D4F73">
              <w:rPr>
                <w:rFonts w:ascii="Arial Narrow" w:hAnsi="Arial Narrow" w:cs="Frutiger LT 55 Roman"/>
                <w:spacing w:val="2"/>
                <w:sz w:val="20"/>
                <w:szCs w:val="20"/>
                <w:lang w:val="de-AT"/>
              </w:rPr>
              <w:t xml:space="preserve">(= derzeit in Österreich 70 Jahre nach Veröffentlichung) </w:t>
            </w:r>
            <w:r w:rsidR="00B6745A" w:rsidRPr="001D4F73">
              <w:rPr>
                <w:rFonts w:ascii="Arial Narrow" w:hAnsi="Arial Narrow" w:cs="Frutiger LT 55 Roman"/>
                <w:spacing w:val="2"/>
                <w:sz w:val="20"/>
                <w:szCs w:val="20"/>
                <w:lang w:val="de-AT"/>
              </w:rPr>
              <w:t xml:space="preserve">das umfassende, weltweite, übertragbare, </w:t>
            </w:r>
            <w:proofErr w:type="spellStart"/>
            <w:r w:rsidR="00B6745A" w:rsidRPr="001D4F73">
              <w:rPr>
                <w:rFonts w:ascii="Arial Narrow" w:hAnsi="Arial Narrow" w:cs="Frutiger LT 55 Roman"/>
                <w:spacing w:val="2"/>
                <w:sz w:val="20"/>
                <w:szCs w:val="20"/>
                <w:lang w:val="de-AT"/>
              </w:rPr>
              <w:t>sublizenzierbare</w:t>
            </w:r>
            <w:proofErr w:type="spellEnd"/>
            <w:r w:rsidR="00B6745A" w:rsidRPr="001D4F73">
              <w:rPr>
                <w:rFonts w:ascii="Arial Narrow" w:hAnsi="Arial Narrow" w:cs="Frutiger LT 55 Roman"/>
                <w:spacing w:val="2"/>
                <w:sz w:val="20"/>
                <w:szCs w:val="20"/>
                <w:lang w:val="de-AT"/>
              </w:rPr>
              <w:t xml:space="preserve"> und nicht-exklusive Recht</w:t>
            </w:r>
            <w:r w:rsidR="00B6745A" w:rsidRPr="001D4F73">
              <w:rPr>
                <w:rFonts w:ascii="Arial Narrow" w:hAnsi="Arial Narrow" w:cs="Frutiger LT 55 Roman"/>
                <w:spacing w:val="2"/>
                <w:sz w:val="20"/>
                <w:szCs w:val="20"/>
              </w:rPr>
              <w:t>, das „Sample“ m</w:t>
            </w:r>
            <w:r w:rsidRPr="001D4F73">
              <w:rPr>
                <w:rFonts w:ascii="Arial Narrow" w:hAnsi="Arial Narrow" w:cs="Frutiger LT 55 Roman"/>
                <w:spacing w:val="2"/>
                <w:sz w:val="20"/>
                <w:szCs w:val="20"/>
              </w:rPr>
              <w:t xml:space="preserve">it der Vertragsproduktion zu verbinden und die Vertragsproduktion (gemeinsam mit </w:t>
            </w:r>
            <w:r w:rsidR="00B6745A" w:rsidRPr="001D4F73">
              <w:rPr>
                <w:rFonts w:ascii="Arial Narrow" w:hAnsi="Arial Narrow" w:cs="Frutiger LT 55 Roman"/>
                <w:spacing w:val="2"/>
                <w:sz w:val="20"/>
                <w:szCs w:val="20"/>
              </w:rPr>
              <w:t>dem „Sample“</w:t>
            </w:r>
            <w:r w:rsidRPr="001D4F73">
              <w:rPr>
                <w:rFonts w:ascii="Arial Narrow" w:hAnsi="Arial Narrow" w:cs="Frutiger LT 55 Roman"/>
                <w:spacing w:val="2"/>
                <w:sz w:val="20"/>
                <w:szCs w:val="20"/>
              </w:rPr>
              <w:t xml:space="preserve">) umfassend zu verwerten, zu nutzen und zu bearbeiten. </w:t>
            </w:r>
            <w:r w:rsidRPr="001D4F73">
              <w:rPr>
                <w:rFonts w:ascii="Arial Narrow" w:hAnsi="Arial Narrow"/>
                <w:sz w:val="20"/>
                <w:szCs w:val="20"/>
              </w:rPr>
              <w:t xml:space="preserve">Das Bearbeitungsrecht umfasst insbesondere das Recht, die Tonaufnahme zum Zwecke der Vertragsproduktion digital zu bearbeiten und zu kürzen. Der </w:t>
            </w:r>
            <w:r w:rsidRPr="001D4F73">
              <w:rPr>
                <w:rFonts w:ascii="Arial Narrow" w:hAnsi="Arial Narrow" w:cs="Frutiger LT 55 Roman"/>
                <w:spacing w:val="2"/>
                <w:sz w:val="20"/>
                <w:szCs w:val="20"/>
              </w:rPr>
              <w:t>Lizenznehmer</w:t>
            </w:r>
            <w:r w:rsidRPr="001D4F73">
              <w:rPr>
                <w:rFonts w:ascii="Arial Narrow" w:hAnsi="Arial Narrow"/>
                <w:sz w:val="20"/>
                <w:szCs w:val="20"/>
              </w:rPr>
              <w:t xml:space="preserve"> erklärt die Annahme der Rechteübertragung. Der </w:t>
            </w:r>
            <w:r w:rsidRPr="001D4F73">
              <w:rPr>
                <w:rFonts w:ascii="Arial Narrow" w:hAnsi="Arial Narrow" w:cs="Frutiger LT 55 Roman"/>
                <w:spacing w:val="2"/>
                <w:sz w:val="20"/>
                <w:szCs w:val="20"/>
              </w:rPr>
              <w:t>Lizenznehmer</w:t>
            </w:r>
            <w:r w:rsidRPr="001D4F73">
              <w:rPr>
                <w:rFonts w:ascii="Arial Narrow" w:hAnsi="Arial Narrow"/>
                <w:sz w:val="20"/>
                <w:szCs w:val="20"/>
              </w:rPr>
              <w:t xml:space="preserve"> ist nicht verpflichtet, die übertragenen Rechte auszuüben. Die von musikalischen Verwertungsgesellschaften wahrgenommenen Rechte sind für die Dauer der Wahrnehmung von der Rechteeinräumung ausgeschlossen. Wohlverstanden ist, </w:t>
            </w:r>
            <w:r w:rsidRPr="001D4F73">
              <w:rPr>
                <w:rFonts w:ascii="Arial Narrow" w:hAnsi="Arial Narrow" w:cs="Arial"/>
                <w:sz w:val="20"/>
                <w:szCs w:val="20"/>
                <w:lang w:val="de-AT"/>
              </w:rPr>
              <w:t xml:space="preserve">dass mit dem gegenständlichen Vertrag nur die Rechte an der Tonaufnahme, nicht aber auch die Rechte an dem der Tonaufnahme zugrunde liegenden Werk (Komposition) eingeräumt werden. </w:t>
            </w:r>
            <w:r w:rsidRPr="001D4F73">
              <w:rPr>
                <w:rFonts w:ascii="Arial Narrow" w:hAnsi="Arial Narrow" w:cs="Frutiger LT 55 Roman"/>
                <w:spacing w:val="2"/>
                <w:sz w:val="20"/>
                <w:szCs w:val="20"/>
              </w:rPr>
              <w:t xml:space="preserve">  </w:t>
            </w:r>
          </w:p>
        </w:tc>
      </w:tr>
      <w:tr w:rsidR="004A7E24" w:rsidRPr="001D4F73" w14:paraId="4050934E" w14:textId="77777777" w:rsidTr="000B2566">
        <w:tc>
          <w:tcPr>
            <w:tcW w:w="2367" w:type="dxa"/>
          </w:tcPr>
          <w:p w14:paraId="590047D0" w14:textId="77777777" w:rsidR="004A7E24" w:rsidRPr="001D4F73" w:rsidRDefault="0009074C"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Zusicherungen</w:t>
            </w:r>
            <w:proofErr w:type="spellEnd"/>
          </w:p>
        </w:tc>
        <w:tc>
          <w:tcPr>
            <w:tcW w:w="6694" w:type="dxa"/>
            <w:gridSpan w:val="3"/>
          </w:tcPr>
          <w:p w14:paraId="7ACFE06F" w14:textId="77777777" w:rsidR="0009074C" w:rsidRPr="001D4F73" w:rsidRDefault="0009074C" w:rsidP="00F02124">
            <w:pPr>
              <w:widowControl/>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 xml:space="preserve">Der </w:t>
            </w:r>
            <w:r w:rsidR="009A353C" w:rsidRPr="001D4F73">
              <w:rPr>
                <w:rFonts w:ascii="Arial Narrow" w:hAnsi="Arial Narrow" w:cs="Frutiger LT 55 Roman"/>
                <w:spacing w:val="2"/>
                <w:sz w:val="20"/>
                <w:szCs w:val="20"/>
              </w:rPr>
              <w:t>Lizenzgeber</w:t>
            </w:r>
            <w:r w:rsidRPr="001D4F73">
              <w:rPr>
                <w:rFonts w:ascii="Arial Narrow" w:hAnsi="Arial Narrow" w:cs="Frutiger LT 55 Roman"/>
                <w:spacing w:val="2"/>
                <w:sz w:val="20"/>
                <w:szCs w:val="20"/>
              </w:rPr>
              <w:t xml:space="preserve"> sichert zu, dass</w:t>
            </w:r>
          </w:p>
          <w:p w14:paraId="13E1F56B" w14:textId="77777777" w:rsidR="0009074C" w:rsidRPr="001D4F73"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D4F73">
              <w:rPr>
                <w:rFonts w:ascii="Arial Narrow" w:hAnsi="Arial Narrow" w:cs="Frutiger LT 55 Roman"/>
                <w:spacing w:val="2"/>
                <w:sz w:val="20"/>
                <w:szCs w:val="20"/>
              </w:rPr>
              <w:lastRenderedPageBreak/>
              <w:t xml:space="preserve">ihm die Rechte an </w:t>
            </w:r>
            <w:r w:rsidR="00B9666A" w:rsidRPr="001D4F73">
              <w:rPr>
                <w:rFonts w:ascii="Arial Narrow" w:hAnsi="Arial Narrow" w:cs="Frutiger LT 55 Roman"/>
                <w:spacing w:val="2"/>
                <w:sz w:val="20"/>
                <w:szCs w:val="20"/>
              </w:rPr>
              <w:t>den Tonaufnahmen</w:t>
            </w:r>
            <w:r w:rsidR="009A353C" w:rsidRPr="001D4F73">
              <w:rPr>
                <w:rFonts w:ascii="Arial Narrow" w:hAnsi="Arial Narrow"/>
                <w:sz w:val="20"/>
                <w:szCs w:val="20"/>
              </w:rPr>
              <w:t xml:space="preserve"> </w:t>
            </w:r>
            <w:r w:rsidRPr="001D4F73">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w:t>
            </w:r>
            <w:r w:rsidR="001028BC" w:rsidRPr="001D4F73">
              <w:rPr>
                <w:rFonts w:ascii="Arial Narrow" w:hAnsi="Arial Narrow" w:cs="Frutiger LT 55 Roman"/>
                <w:spacing w:val="2"/>
                <w:sz w:val="20"/>
                <w:szCs w:val="20"/>
              </w:rPr>
              <w:t xml:space="preserve">Musikschaffende </w:t>
            </w:r>
            <w:r w:rsidRPr="001D4F73">
              <w:rPr>
                <w:rFonts w:ascii="Arial Narrow" w:hAnsi="Arial Narrow" w:cs="Frutiger LT 55 Roman"/>
                <w:spacing w:val="2"/>
                <w:sz w:val="20"/>
                <w:szCs w:val="20"/>
              </w:rPr>
              <w:t xml:space="preserve">treuhändig wahrgenommen werden und die daher vom </w:t>
            </w:r>
            <w:r w:rsidR="009A353C" w:rsidRPr="001D4F73">
              <w:rPr>
                <w:rFonts w:ascii="Arial Narrow" w:hAnsi="Arial Narrow" w:cs="Frutiger LT 55 Roman"/>
                <w:spacing w:val="2"/>
                <w:sz w:val="20"/>
                <w:szCs w:val="20"/>
              </w:rPr>
              <w:t>Lizenznehmer</w:t>
            </w:r>
            <w:r w:rsidRPr="001D4F73">
              <w:rPr>
                <w:rFonts w:ascii="Arial Narrow" w:hAnsi="Arial Narrow" w:cs="Frutiger LT 55 Roman"/>
                <w:spacing w:val="2"/>
                <w:sz w:val="20"/>
                <w:szCs w:val="20"/>
              </w:rPr>
              <w:t xml:space="preserve"> oder Verwerter gesondert abgegolten werden müssen;  </w:t>
            </w:r>
          </w:p>
          <w:p w14:paraId="5E90BD58" w14:textId="77777777" w:rsidR="0009074C" w:rsidRPr="001D4F73"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D4F73">
              <w:rPr>
                <w:rFonts w:ascii="Arial Narrow" w:hAnsi="Arial Narrow" w:cs="Frutiger LT 55 Roman"/>
                <w:spacing w:val="2"/>
                <w:sz w:val="20"/>
                <w:szCs w:val="20"/>
              </w:rPr>
              <w:t>er zur Einräumung der vertragsgegenständlichen Rechte an den Tonaufnahmen berechtigt ist;</w:t>
            </w:r>
          </w:p>
          <w:p w14:paraId="71BCD100" w14:textId="77777777" w:rsidR="0009074C" w:rsidRPr="001D4F73"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D4F73">
              <w:rPr>
                <w:rFonts w:ascii="Arial Narrow" w:hAnsi="Arial Narrow" w:cs="Frutiger LT 55 Roman"/>
                <w:spacing w:val="2"/>
                <w:sz w:val="20"/>
                <w:szCs w:val="20"/>
              </w:rPr>
              <w:t>die Tonaufnahmen keine Rechte Dritter verletzen oder gegen geltendes Recht verstoßen;</w:t>
            </w:r>
          </w:p>
          <w:p w14:paraId="73AAECC0" w14:textId="77777777" w:rsidR="00B45657" w:rsidRPr="001D4F73" w:rsidRDefault="0009074C" w:rsidP="009A353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D4F73">
              <w:rPr>
                <w:rFonts w:ascii="Arial Narrow" w:hAnsi="Arial Narrow" w:cs="Frutiger LT 55 Roman"/>
                <w:spacing w:val="2"/>
                <w:sz w:val="20"/>
                <w:szCs w:val="20"/>
              </w:rPr>
              <w:t xml:space="preserve">insbesondere sämtliche </w:t>
            </w:r>
            <w:r w:rsidR="006E0BFA" w:rsidRPr="001D4F73">
              <w:rPr>
                <w:rFonts w:ascii="Arial Narrow" w:hAnsi="Arial Narrow" w:cs="Frutiger LT 55 Roman"/>
                <w:spacing w:val="2"/>
                <w:sz w:val="20"/>
                <w:szCs w:val="20"/>
              </w:rPr>
              <w:t xml:space="preserve">in den Tonaufnahmen </w:t>
            </w:r>
            <w:r w:rsidRPr="001D4F73">
              <w:rPr>
                <w:rFonts w:ascii="Arial Narrow" w:hAnsi="Arial Narrow" w:cs="Frutiger LT 55 Roman"/>
                <w:spacing w:val="2"/>
                <w:sz w:val="20"/>
                <w:szCs w:val="20"/>
              </w:rPr>
              <w:t>enthaltene</w:t>
            </w:r>
            <w:r w:rsidR="00ED36A3" w:rsidRPr="001D4F73">
              <w:rPr>
                <w:rFonts w:ascii="Arial Narrow" w:hAnsi="Arial Narrow" w:cs="Frutiger LT 55 Roman"/>
                <w:spacing w:val="2"/>
                <w:sz w:val="20"/>
                <w:szCs w:val="20"/>
              </w:rPr>
              <w:t>n</w:t>
            </w:r>
            <w:r w:rsidRPr="001D4F73">
              <w:rPr>
                <w:rFonts w:ascii="Arial Narrow" w:hAnsi="Arial Narrow" w:cs="Frutiger LT 55 Roman"/>
                <w:spacing w:val="2"/>
                <w:sz w:val="20"/>
                <w:szCs w:val="20"/>
              </w:rPr>
              <w:t xml:space="preserve"> „Samples“ </w:t>
            </w:r>
            <w:proofErr w:type="spellStart"/>
            <w:r w:rsidRPr="001D4F73">
              <w:rPr>
                <w:rFonts w:ascii="Arial Narrow" w:hAnsi="Arial Narrow" w:cs="Frutiger LT 55 Roman"/>
                <w:spacing w:val="2"/>
                <w:sz w:val="20"/>
                <w:szCs w:val="20"/>
              </w:rPr>
              <w:t>gecleart</w:t>
            </w:r>
            <w:proofErr w:type="spellEnd"/>
            <w:r w:rsidRPr="001D4F73">
              <w:rPr>
                <w:rFonts w:ascii="Arial Narrow" w:hAnsi="Arial Narrow" w:cs="Frutiger LT 55 Roman"/>
                <w:spacing w:val="2"/>
                <w:sz w:val="20"/>
                <w:szCs w:val="20"/>
              </w:rPr>
              <w:t xml:space="preserve"> wurden</w:t>
            </w:r>
            <w:r w:rsidR="000A697F" w:rsidRPr="001D4F73">
              <w:rPr>
                <w:rFonts w:ascii="Arial Narrow" w:hAnsi="Arial Narrow" w:cs="Frutiger LT 55 Roman"/>
                <w:spacing w:val="2"/>
                <w:sz w:val="20"/>
                <w:szCs w:val="20"/>
              </w:rPr>
              <w:t>;</w:t>
            </w:r>
          </w:p>
          <w:p w14:paraId="7F497669" w14:textId="77777777" w:rsidR="00ED36A3" w:rsidRPr="001D4F73" w:rsidRDefault="00ED36A3" w:rsidP="000A697F">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D4F73">
              <w:rPr>
                <w:rFonts w:ascii="Arial Narrow" w:hAnsi="Arial Narrow"/>
                <w:sz w:val="20"/>
                <w:szCs w:val="20"/>
              </w:rPr>
              <w:t xml:space="preserve">er sämtliche ihm aufgrund der Vertragsbeziehung </w:t>
            </w:r>
            <w:proofErr w:type="gramStart"/>
            <w:r w:rsidRPr="001D4F73">
              <w:rPr>
                <w:rFonts w:ascii="Arial Narrow" w:hAnsi="Arial Narrow"/>
                <w:sz w:val="20"/>
                <w:szCs w:val="20"/>
              </w:rPr>
              <w:t>bekannt werdenden</w:t>
            </w:r>
            <w:proofErr w:type="gramEnd"/>
            <w:r w:rsidRPr="001D4F73">
              <w:rPr>
                <w:rFonts w:ascii="Arial Narrow" w:hAnsi="Arial Narrow"/>
                <w:sz w:val="20"/>
                <w:szCs w:val="20"/>
              </w:rPr>
              <w:t xml:space="preserve"> Informationen über den Lizenznehmer, dessen Kunden und dessen Vertragsproduktion vertraulich behandel</w:t>
            </w:r>
            <w:r w:rsidR="000A697F" w:rsidRPr="001D4F73">
              <w:rPr>
                <w:rFonts w:ascii="Arial Narrow" w:hAnsi="Arial Narrow"/>
                <w:sz w:val="20"/>
                <w:szCs w:val="20"/>
              </w:rPr>
              <w:t>t.</w:t>
            </w:r>
          </w:p>
        </w:tc>
      </w:tr>
      <w:tr w:rsidR="009A353C" w:rsidRPr="001D4F73" w14:paraId="241F1F67" w14:textId="77777777" w:rsidTr="000B2566">
        <w:tc>
          <w:tcPr>
            <w:tcW w:w="2367" w:type="dxa"/>
          </w:tcPr>
          <w:p w14:paraId="6E2FE63C" w14:textId="77777777" w:rsidR="009A353C" w:rsidRPr="001D4F73" w:rsidRDefault="009A353C" w:rsidP="00F474B7">
            <w:pPr>
              <w:widowControl/>
              <w:numPr>
                <w:ilvl w:val="0"/>
                <w:numId w:val="6"/>
              </w:numPr>
              <w:spacing w:line="360" w:lineRule="auto"/>
              <w:ind w:left="426" w:hanging="284"/>
              <w:rPr>
                <w:rFonts w:ascii="Arial Narrow" w:hAnsi="Arial Narrow" w:cs="Frutiger LT 55 Roman"/>
                <w:b/>
                <w:spacing w:val="2"/>
                <w:sz w:val="20"/>
                <w:szCs w:val="20"/>
                <w:lang w:val="es-PE"/>
              </w:rPr>
            </w:pPr>
            <w:r w:rsidRPr="001D4F73">
              <w:rPr>
                <w:rFonts w:ascii="Arial Narrow" w:hAnsi="Arial Narrow" w:cs="Frutiger LT 55 Roman"/>
                <w:b/>
                <w:spacing w:val="2"/>
                <w:sz w:val="20"/>
                <w:szCs w:val="20"/>
                <w:lang w:val="es-PE"/>
              </w:rPr>
              <w:lastRenderedPageBreak/>
              <w:t>Honorar</w:t>
            </w:r>
          </w:p>
        </w:tc>
        <w:tc>
          <w:tcPr>
            <w:tcW w:w="6694" w:type="dxa"/>
            <w:gridSpan w:val="3"/>
          </w:tcPr>
          <w:p w14:paraId="3EA06FE7" w14:textId="77777777" w:rsidR="009A353C" w:rsidRPr="001D4F73" w:rsidRDefault="009A353C" w:rsidP="009A353C">
            <w:pPr>
              <w:spacing w:line="360" w:lineRule="auto"/>
              <w:jc w:val="both"/>
              <w:rPr>
                <w:rFonts w:ascii="Arial Narrow" w:hAnsi="Arial Narrow"/>
                <w:sz w:val="20"/>
                <w:szCs w:val="20"/>
              </w:rPr>
            </w:pPr>
            <w:r w:rsidRPr="001D4F73">
              <w:rPr>
                <w:rFonts w:ascii="Arial Narrow" w:hAnsi="Arial Narrow"/>
                <w:sz w:val="20"/>
                <w:szCs w:val="20"/>
              </w:rPr>
              <w:t xml:space="preserve">Für die vertragsgegenständlichen Leistungen (inklusive Bearbeitungen) und Rechteübertragungen steht dem Lizenzgeber </w:t>
            </w:r>
          </w:p>
          <w:p w14:paraId="2BF1BE2C" w14:textId="77777777" w:rsidR="0077193B" w:rsidRPr="001D4F73" w:rsidRDefault="009A353C" w:rsidP="00313160">
            <w:pPr>
              <w:widowControl/>
              <w:numPr>
                <w:ilvl w:val="0"/>
                <w:numId w:val="8"/>
              </w:numPr>
              <w:autoSpaceDE/>
              <w:autoSpaceDN/>
              <w:adjustRightInd/>
              <w:spacing w:line="360" w:lineRule="auto"/>
              <w:ind w:left="276" w:hanging="276"/>
              <w:jc w:val="center"/>
              <w:rPr>
                <w:rFonts w:ascii="Arial Narrow" w:hAnsi="Arial Narrow"/>
                <w:sz w:val="20"/>
                <w:szCs w:val="20"/>
              </w:rPr>
            </w:pPr>
            <w:r w:rsidRPr="001D4F73">
              <w:rPr>
                <w:rFonts w:ascii="Arial Narrow" w:hAnsi="Arial Narrow"/>
                <w:sz w:val="20"/>
                <w:szCs w:val="20"/>
              </w:rPr>
              <w:t>ein Honorar von pauschal nett</w:t>
            </w:r>
            <w:r w:rsidR="0077193B" w:rsidRPr="001D4F73">
              <w:rPr>
                <w:rFonts w:ascii="Arial Narrow" w:hAnsi="Arial Narrow"/>
                <w:sz w:val="20"/>
                <w:szCs w:val="20"/>
              </w:rPr>
              <w:t xml:space="preserve">o </w:t>
            </w:r>
            <w:r w:rsidR="00EB7A04" w:rsidRPr="001D4F73">
              <w:rPr>
                <w:rFonts w:ascii="Arial Narrow" w:hAnsi="Arial Narrow"/>
                <w:sz w:val="20"/>
                <w:szCs w:val="20"/>
              </w:rPr>
              <w:t>EUR</w:t>
            </w:r>
            <w:r w:rsidR="0077193B" w:rsidRPr="001D4F73">
              <w:rPr>
                <w:rFonts w:ascii="Arial Narrow" w:hAnsi="Arial Narrow"/>
                <w:sz w:val="20"/>
                <w:szCs w:val="20"/>
              </w:rPr>
              <w:t xml:space="preserve"> </w:t>
            </w:r>
            <w:r w:rsidR="0047084A" w:rsidRPr="001D4F73">
              <w:rPr>
                <w:rFonts w:ascii="Arial Narrow" w:hAnsi="Arial Narrow"/>
                <w:sz w:val="20"/>
                <w:szCs w:val="20"/>
                <w:highlight w:val="yellow"/>
              </w:rPr>
              <w:t>xxx</w:t>
            </w:r>
            <w:r w:rsidR="0077193B" w:rsidRPr="001D4F73">
              <w:rPr>
                <w:rFonts w:ascii="Arial Narrow" w:hAnsi="Arial Narrow"/>
                <w:sz w:val="20"/>
                <w:szCs w:val="20"/>
              </w:rPr>
              <w:t xml:space="preserve"> (zzgl. Umsatzsteuer)</w:t>
            </w:r>
            <w:r w:rsidRPr="001D4F73">
              <w:rPr>
                <w:rFonts w:ascii="Arial Narrow" w:hAnsi="Arial Narrow"/>
                <w:sz w:val="20"/>
                <w:szCs w:val="20"/>
              </w:rPr>
              <w:t xml:space="preserve"> </w:t>
            </w:r>
            <w:r w:rsidR="0077193B" w:rsidRPr="001D4F73">
              <w:rPr>
                <w:rFonts w:ascii="Arial Narrow" w:hAnsi="Arial Narrow"/>
                <w:sz w:val="20"/>
                <w:szCs w:val="20"/>
              </w:rPr>
              <w:t>zu;</w:t>
            </w:r>
          </w:p>
          <w:p w14:paraId="74195BDF" w14:textId="77777777" w:rsidR="0077193B" w:rsidRPr="001D4F73" w:rsidRDefault="0077193B" w:rsidP="0077193B">
            <w:pPr>
              <w:widowControl/>
              <w:numPr>
                <w:ilvl w:val="0"/>
                <w:numId w:val="8"/>
              </w:numPr>
              <w:autoSpaceDE/>
              <w:autoSpaceDN/>
              <w:adjustRightInd/>
              <w:spacing w:line="360" w:lineRule="auto"/>
              <w:ind w:left="276" w:hanging="276"/>
              <w:jc w:val="both"/>
              <w:rPr>
                <w:rFonts w:ascii="Arial Narrow" w:hAnsi="Arial Narrow"/>
                <w:sz w:val="20"/>
                <w:szCs w:val="20"/>
              </w:rPr>
            </w:pPr>
            <w:r w:rsidRPr="001D4F73">
              <w:rPr>
                <w:rFonts w:ascii="Arial Narrow" w:hAnsi="Arial Narrow" w:cs="Frutiger LT 55 Roman"/>
                <w:spacing w:val="2"/>
                <w:sz w:val="20"/>
                <w:szCs w:val="20"/>
              </w:rPr>
              <w:t>Das Pauschalhonorar von netto EUR</w:t>
            </w:r>
            <w:proofErr w:type="gramStart"/>
            <w:r w:rsidRPr="001D4F73">
              <w:rPr>
                <w:rFonts w:ascii="Arial Narrow" w:hAnsi="Arial Narrow" w:cs="Frutiger LT 55 Roman"/>
                <w:spacing w:val="2"/>
                <w:sz w:val="20"/>
                <w:szCs w:val="20"/>
              </w:rPr>
              <w:t xml:space="preserve"> ….</w:t>
            </w:r>
            <w:proofErr w:type="gramEnd"/>
            <w:r w:rsidRPr="001D4F73">
              <w:rPr>
                <w:rFonts w:ascii="Arial Narrow" w:hAnsi="Arial Narrow" w:cs="Frutiger LT 55 Roman"/>
                <w:spacing w:val="2"/>
                <w:sz w:val="20"/>
                <w:szCs w:val="20"/>
              </w:rPr>
              <w:t xml:space="preserve">. </w:t>
            </w:r>
            <w:r w:rsidRPr="001D4F73">
              <w:rPr>
                <w:rFonts w:ascii="Arial Narrow" w:hAnsi="Arial Narrow"/>
                <w:sz w:val="20"/>
                <w:szCs w:val="20"/>
              </w:rPr>
              <w:t xml:space="preserve">(zzgl. Umsatzsteuer) </w:t>
            </w:r>
            <w:r w:rsidRPr="001D4F73">
              <w:rPr>
                <w:rFonts w:ascii="Arial Narrow" w:hAnsi="Arial Narrow" w:cs="Frutiger LT 55 Roman"/>
                <w:spacing w:val="2"/>
                <w:sz w:val="20"/>
                <w:szCs w:val="20"/>
              </w:rPr>
              <w:t xml:space="preserve">umfasst die Verwertung von 10.000 Einheiten der Vertragsaufnahme (körperlich, beispielsweise auf CD, oder unkörperlich, beispielsweise über einen Online-Vertrieb). Mit der Verwertung der 10.001 Einheit wird das </w:t>
            </w:r>
            <w:r w:rsidR="00A90E9B" w:rsidRPr="001D4F73">
              <w:rPr>
                <w:rFonts w:ascii="Arial Narrow" w:hAnsi="Arial Narrow" w:cs="Frutiger LT 55 Roman"/>
                <w:spacing w:val="2"/>
                <w:sz w:val="20"/>
                <w:szCs w:val="20"/>
                <w:lang w:val="de-AT"/>
              </w:rPr>
              <w:t>gemäß VPI 2015 der Statistik Austria wertzusichernde</w:t>
            </w:r>
            <w:r w:rsidR="00A90E9B" w:rsidRPr="001D4F73">
              <w:rPr>
                <w:rFonts w:ascii="Arial Narrow" w:hAnsi="Arial Narrow" w:cs="Frutiger LT 55 Roman"/>
                <w:spacing w:val="2"/>
                <w:sz w:val="20"/>
                <w:szCs w:val="20"/>
              </w:rPr>
              <w:t xml:space="preserve"> </w:t>
            </w:r>
            <w:r w:rsidRPr="001D4F73">
              <w:rPr>
                <w:rFonts w:ascii="Arial Narrow" w:hAnsi="Arial Narrow" w:cs="Frutiger LT 55 Roman"/>
                <w:spacing w:val="2"/>
                <w:sz w:val="20"/>
                <w:szCs w:val="20"/>
              </w:rPr>
              <w:t xml:space="preserve">Pauschalhonorar neuerlich zu Zahlung fällig. Diese Regelung gilt für die 20.001, 30.001 usw. Einheit entsprechend. Der Lizenznehmer hat die Pflicht, das jeweilige Überschreiten der 10.000-Einheiten dem Lizenzgeber umgehend anzuzeigen. Er ist auf Verlangen verpflichtet, dem Lizenzgeber einmal jährlich die verwerteten Einheiten bekannt zu geben und entsprechende Unterlagen zu den Verkaufszahlen beizulegen.    </w:t>
            </w:r>
          </w:p>
          <w:p w14:paraId="0BE67B91" w14:textId="77777777" w:rsidR="009A353C" w:rsidRPr="001D4F73" w:rsidRDefault="009A353C" w:rsidP="009A353C">
            <w:pPr>
              <w:widowControl/>
              <w:spacing w:line="360" w:lineRule="auto"/>
              <w:jc w:val="both"/>
              <w:rPr>
                <w:rFonts w:ascii="Arial Narrow" w:hAnsi="Arial Narrow" w:cs="Frutiger LT 55 Roman"/>
                <w:spacing w:val="2"/>
                <w:sz w:val="20"/>
                <w:szCs w:val="20"/>
              </w:rPr>
            </w:pPr>
            <w:r w:rsidRPr="001D4F73">
              <w:rPr>
                <w:rFonts w:ascii="Arial Narrow" w:hAnsi="Arial Narrow"/>
                <w:sz w:val="20"/>
                <w:szCs w:val="20"/>
              </w:rPr>
              <w:t xml:space="preserve">Das Honorar ist binnen 14 Tagen nach vollständiger Leistungserbringung und ordnungsgemäßer Rechnungslegung zur Zahlung fällig. Mit der Zahlung sind sämtliche vertragsgegenständlichen Ansprüche des Lizenzgebers abgegolten.  </w:t>
            </w:r>
          </w:p>
        </w:tc>
      </w:tr>
      <w:tr w:rsidR="004A7E24" w:rsidRPr="001D4F73" w14:paraId="17A5AB73" w14:textId="77777777" w:rsidTr="000B2566">
        <w:tc>
          <w:tcPr>
            <w:tcW w:w="2367" w:type="dxa"/>
          </w:tcPr>
          <w:p w14:paraId="59046EF5" w14:textId="77777777" w:rsidR="004A7E24" w:rsidRPr="001D4F73" w:rsidRDefault="00C045F5"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Credits</w:t>
            </w:r>
            <w:proofErr w:type="spellEnd"/>
          </w:p>
        </w:tc>
        <w:tc>
          <w:tcPr>
            <w:tcW w:w="6694" w:type="dxa"/>
            <w:gridSpan w:val="3"/>
          </w:tcPr>
          <w:p w14:paraId="1A21A438" w14:textId="77777777" w:rsidR="00C045F5" w:rsidRPr="001D4F73" w:rsidRDefault="00C045F5" w:rsidP="00774333">
            <w:pPr>
              <w:widowControl/>
              <w:autoSpaceDE/>
              <w:autoSpaceDN/>
              <w:adjustRightInd/>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Der Lizenznehmer ist im Rahmen der Vertragsproduktion zur Anführung nachstehender „</w:t>
            </w:r>
            <w:proofErr w:type="spellStart"/>
            <w:r w:rsidRPr="001D4F73">
              <w:rPr>
                <w:rFonts w:ascii="Arial Narrow" w:hAnsi="Arial Narrow" w:cs="Frutiger LT 55 Roman"/>
                <w:spacing w:val="2"/>
                <w:sz w:val="20"/>
                <w:szCs w:val="20"/>
              </w:rPr>
              <w:t>Credits</w:t>
            </w:r>
            <w:proofErr w:type="spellEnd"/>
            <w:r w:rsidRPr="001D4F73">
              <w:rPr>
                <w:rFonts w:ascii="Arial Narrow" w:hAnsi="Arial Narrow" w:cs="Frutiger LT 55 Roman"/>
                <w:spacing w:val="2"/>
                <w:sz w:val="20"/>
                <w:szCs w:val="20"/>
              </w:rPr>
              <w:t xml:space="preserve">“ verpflichtet: </w:t>
            </w:r>
            <w:r w:rsidR="00774333" w:rsidRPr="001D4F73">
              <w:rPr>
                <w:rFonts w:ascii="Arial Narrow" w:hAnsi="Arial Narrow" w:cs="Frutiger LT 55 Roman"/>
                <w:spacing w:val="2"/>
                <w:sz w:val="20"/>
                <w:szCs w:val="20"/>
                <w:highlight w:val="yellow"/>
              </w:rPr>
              <w:t>……</w:t>
            </w:r>
            <w:proofErr w:type="gramStart"/>
            <w:r w:rsidR="00774333" w:rsidRPr="001D4F73">
              <w:rPr>
                <w:rFonts w:ascii="Arial Narrow" w:hAnsi="Arial Narrow" w:cs="Frutiger LT 55 Roman"/>
                <w:spacing w:val="2"/>
                <w:sz w:val="20"/>
                <w:szCs w:val="20"/>
                <w:highlight w:val="yellow"/>
              </w:rPr>
              <w:t>…….</w:t>
            </w:r>
            <w:proofErr w:type="gramEnd"/>
          </w:p>
        </w:tc>
      </w:tr>
      <w:tr w:rsidR="004A7E24" w:rsidRPr="001D4F73" w14:paraId="08D2DE4D" w14:textId="77777777" w:rsidTr="000B2566">
        <w:tc>
          <w:tcPr>
            <w:tcW w:w="2367" w:type="dxa"/>
          </w:tcPr>
          <w:p w14:paraId="49AF099B" w14:textId="77777777" w:rsidR="004A7E24" w:rsidRPr="001D4F73" w:rsidRDefault="00787C9C"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Vertragsdauer</w:t>
            </w:r>
            <w:proofErr w:type="spellEnd"/>
          </w:p>
        </w:tc>
        <w:tc>
          <w:tcPr>
            <w:tcW w:w="6694" w:type="dxa"/>
            <w:gridSpan w:val="3"/>
          </w:tcPr>
          <w:p w14:paraId="5B106D4D" w14:textId="77777777" w:rsidR="00787C9C" w:rsidRPr="001D4F73" w:rsidRDefault="00A90E9B" w:rsidP="00F02124">
            <w:pPr>
              <w:pStyle w:val="Formulartext"/>
              <w:spacing w:line="360" w:lineRule="auto"/>
              <w:rPr>
                <w:rFonts w:ascii="Arial Narrow" w:hAnsi="Arial Narrow"/>
                <w:spacing w:val="2"/>
                <w:sz w:val="20"/>
              </w:rPr>
            </w:pPr>
            <w:r w:rsidRPr="001D4F73">
              <w:rPr>
                <w:rFonts w:ascii="Arial Narrow" w:hAnsi="Arial Narrow"/>
                <w:spacing w:val="2"/>
                <w:sz w:val="20"/>
                <w:lang w:val="de-AT"/>
              </w:rPr>
              <w:t>7</w:t>
            </w:r>
            <w:r w:rsidR="00107EC5" w:rsidRPr="001D4F73">
              <w:rPr>
                <w:rFonts w:ascii="Arial Narrow" w:hAnsi="Arial Narrow"/>
                <w:spacing w:val="2"/>
                <w:sz w:val="20"/>
              </w:rPr>
              <w:t xml:space="preserve">.1 </w:t>
            </w:r>
            <w:r w:rsidR="00787C9C" w:rsidRPr="001D4F73">
              <w:rPr>
                <w:rFonts w:ascii="Arial Narrow" w:hAnsi="Arial Narrow"/>
                <w:spacing w:val="2"/>
                <w:sz w:val="20"/>
              </w:rPr>
              <w:t xml:space="preserve">Der Vertrag tritt mit Unterzeichnung in Kraft und wird auf die </w:t>
            </w:r>
            <w:r w:rsidR="00BC49FD" w:rsidRPr="001D4F73">
              <w:rPr>
                <w:rFonts w:ascii="Arial Narrow" w:hAnsi="Arial Narrow"/>
                <w:spacing w:val="2"/>
                <w:sz w:val="20"/>
              </w:rPr>
              <w:t xml:space="preserve">Dauer der gesetzlichen Schutzfrist </w:t>
            </w:r>
            <w:r w:rsidRPr="001D4F73">
              <w:rPr>
                <w:rFonts w:ascii="Arial Narrow" w:hAnsi="Arial Narrow" w:cs="Frutiger LT 55 Roman"/>
                <w:spacing w:val="2"/>
                <w:sz w:val="20"/>
                <w:lang w:val="de-AT"/>
              </w:rPr>
              <w:t xml:space="preserve">(= derzeit in Österreich 70 Jahre nach Veröffentlichung) </w:t>
            </w:r>
            <w:r w:rsidR="00787C9C" w:rsidRPr="001D4F73">
              <w:rPr>
                <w:rFonts w:ascii="Arial Narrow" w:hAnsi="Arial Narrow"/>
                <w:spacing w:val="2"/>
                <w:sz w:val="20"/>
              </w:rPr>
              <w:t>abgeschlossen (fester Ver</w:t>
            </w:r>
            <w:r w:rsidR="00B00419" w:rsidRPr="001D4F73">
              <w:rPr>
                <w:rFonts w:ascii="Arial Narrow" w:hAnsi="Arial Narrow"/>
                <w:spacing w:val="2"/>
                <w:sz w:val="20"/>
              </w:rPr>
              <w:t>tragszeitraum).</w:t>
            </w:r>
          </w:p>
          <w:p w14:paraId="203E15B1" w14:textId="77777777" w:rsidR="003D11C9" w:rsidRPr="001D4F73" w:rsidRDefault="00A90E9B" w:rsidP="00A90E9B">
            <w:pPr>
              <w:pStyle w:val="Formulartext"/>
              <w:spacing w:line="360" w:lineRule="auto"/>
              <w:rPr>
                <w:rFonts w:ascii="Arial Narrow" w:hAnsi="Arial Narrow"/>
                <w:spacing w:val="2"/>
                <w:sz w:val="20"/>
              </w:rPr>
            </w:pPr>
            <w:r w:rsidRPr="001D4F73">
              <w:rPr>
                <w:rFonts w:ascii="Arial Narrow" w:hAnsi="Arial Narrow"/>
                <w:spacing w:val="2"/>
                <w:sz w:val="20"/>
              </w:rPr>
              <w:t>7</w:t>
            </w:r>
            <w:r w:rsidR="00107EC5" w:rsidRPr="001D4F73">
              <w:rPr>
                <w:rFonts w:ascii="Arial Narrow" w:hAnsi="Arial Narrow"/>
                <w:spacing w:val="2"/>
                <w:sz w:val="20"/>
              </w:rPr>
              <w:t xml:space="preserve">.2 </w:t>
            </w:r>
            <w:r w:rsidR="003D11C9" w:rsidRPr="001D4F73">
              <w:rPr>
                <w:rFonts w:ascii="Arial Narrow" w:hAnsi="Arial Narrow"/>
                <w:spacing w:val="2"/>
                <w:sz w:val="20"/>
              </w:rPr>
              <w:t xml:space="preserve">Das Recht zur außerordentlichen Kündigung aus wichtigem Grund bleibt jeder Vertragspartei unbenommen. </w:t>
            </w:r>
          </w:p>
        </w:tc>
      </w:tr>
      <w:tr w:rsidR="000B2566" w:rsidRPr="001D4F73" w14:paraId="1E218DA9" w14:textId="77777777" w:rsidTr="000B2566">
        <w:tc>
          <w:tcPr>
            <w:tcW w:w="2367" w:type="dxa"/>
          </w:tcPr>
          <w:p w14:paraId="3CA6361D" w14:textId="32A777B2" w:rsidR="000B2566" w:rsidRPr="001D4F73" w:rsidRDefault="000B2566" w:rsidP="00F474B7">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694" w:type="dxa"/>
            <w:gridSpan w:val="3"/>
          </w:tcPr>
          <w:p w14:paraId="1E9039C2" w14:textId="331B17A8" w:rsidR="000B2566" w:rsidRPr="000B2566" w:rsidRDefault="000B2566" w:rsidP="000B2566">
            <w:pPr>
              <w:widowControl/>
              <w:spacing w:line="360" w:lineRule="auto"/>
              <w:rPr>
                <w:rFonts w:ascii="Arial Narrow" w:hAnsi="Arial Narrow" w:cs="Frutiger LT 55 Roman"/>
                <w:spacing w:val="2"/>
                <w:sz w:val="20"/>
                <w:szCs w:val="20"/>
                <w:lang w:val="de-AT"/>
              </w:rPr>
            </w:pPr>
            <w:r>
              <w:rPr>
                <w:rFonts w:ascii="Arial Narrow" w:hAnsi="Arial Narrow" w:cs="Frutiger LT 55 Roman"/>
                <w:spacing w:val="2"/>
                <w:sz w:val="20"/>
                <w:szCs w:val="20"/>
                <w:lang w:val="de-AT"/>
              </w:rPr>
              <w:t>8</w:t>
            </w:r>
            <w:r w:rsidRPr="000B2566">
              <w:rPr>
                <w:rFonts w:ascii="Arial Narrow" w:hAnsi="Arial Narrow" w:cs="Frutiger LT 55 Roman"/>
                <w:spacing w:val="2"/>
                <w:sz w:val="20"/>
                <w:szCs w:val="20"/>
                <w:lang w:val="de-AT"/>
              </w:rPr>
              <w:t xml:space="preserve">.1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w:t>
            </w:r>
            <w:r w:rsidRPr="000B2566">
              <w:rPr>
                <w:rFonts w:ascii="Arial Narrow" w:hAnsi="Arial Narrow" w:cs="Frutiger LT 55 Roman"/>
                <w:spacing w:val="2"/>
                <w:sz w:val="20"/>
                <w:szCs w:val="20"/>
                <w:lang w:val="de-AT"/>
              </w:rPr>
              <w:lastRenderedPageBreak/>
              <w:t>Hinblick auf Merkmale wie Geschlecht, ethnische Zugehörigkeit, Religion oder Weltanschauung, Alter, sexuelle Orientierung sowie Behinderung. </w:t>
            </w:r>
          </w:p>
          <w:p w14:paraId="4F76DDA3" w14:textId="4839AF95" w:rsidR="000B2566" w:rsidRPr="001D4F73" w:rsidRDefault="000B2566" w:rsidP="000B2566">
            <w:pPr>
              <w:widowControl/>
              <w:spacing w:line="360" w:lineRule="auto"/>
              <w:rPr>
                <w:rFonts w:ascii="Arial Narrow" w:hAnsi="Arial Narrow" w:cs="Frutiger LT 55 Roman"/>
                <w:spacing w:val="2"/>
                <w:sz w:val="20"/>
                <w:szCs w:val="20"/>
                <w:lang w:val="de-AT"/>
              </w:rPr>
            </w:pPr>
            <w:r>
              <w:rPr>
                <w:rFonts w:ascii="Arial Narrow" w:hAnsi="Arial Narrow" w:cs="Frutiger LT 55 Roman"/>
                <w:spacing w:val="2"/>
                <w:sz w:val="20"/>
                <w:szCs w:val="20"/>
                <w:lang w:val="de-AT"/>
              </w:rPr>
              <w:t>8</w:t>
            </w:r>
            <w:r w:rsidRPr="000B2566">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3D11C9" w:rsidRPr="001D4F73" w14:paraId="0B2BC890" w14:textId="77777777" w:rsidTr="000B2566">
        <w:tc>
          <w:tcPr>
            <w:tcW w:w="2367" w:type="dxa"/>
          </w:tcPr>
          <w:p w14:paraId="1CA6EFE4" w14:textId="77777777" w:rsidR="003D11C9" w:rsidRPr="001D4F73" w:rsidRDefault="003D11C9"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lastRenderedPageBreak/>
              <w:t>Sonstiges</w:t>
            </w:r>
            <w:proofErr w:type="spellEnd"/>
          </w:p>
        </w:tc>
        <w:tc>
          <w:tcPr>
            <w:tcW w:w="6694" w:type="dxa"/>
            <w:gridSpan w:val="3"/>
          </w:tcPr>
          <w:p w14:paraId="4B4DAEFB" w14:textId="09C6370F"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1D4F73">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das </w:t>
            </w:r>
            <w:r w:rsidR="009A353C" w:rsidRPr="001D4F73">
              <w:rPr>
                <w:rFonts w:ascii="Arial Narrow" w:hAnsi="Arial Narrow" w:cs="Frutiger LT 55 Roman"/>
                <w:spacing w:val="2"/>
                <w:sz w:val="20"/>
                <w:szCs w:val="20"/>
              </w:rPr>
              <w:t>Lizenznehmer</w:t>
            </w:r>
            <w:r w:rsidR="003D11C9" w:rsidRPr="001D4F73">
              <w:rPr>
                <w:rFonts w:ascii="Arial Narrow" w:hAnsi="Arial Narrow" w:cs="Frutiger LT 55 Roman"/>
                <w:spacing w:val="2"/>
                <w:sz w:val="20"/>
                <w:szCs w:val="20"/>
              </w:rPr>
              <w:t xml:space="preserve"> oder deren Lizenznehmer aufgrund gesetzlicher Bestim</w:t>
            </w:r>
            <w:r w:rsidR="00A03C54" w:rsidRPr="001D4F73">
              <w:rPr>
                <w:rFonts w:ascii="Arial Narrow" w:hAnsi="Arial Narrow" w:cs="Frutiger LT 55 Roman"/>
                <w:spacing w:val="2"/>
                <w:sz w:val="20"/>
                <w:szCs w:val="20"/>
              </w:rPr>
              <w:t>mungen ist der</w:t>
            </w:r>
            <w:r w:rsidR="003D11C9" w:rsidRPr="001D4F73">
              <w:rPr>
                <w:rFonts w:ascii="Arial Narrow" w:hAnsi="Arial Narrow" w:cs="Frutiger LT 55 Roman"/>
                <w:spacing w:val="2"/>
                <w:sz w:val="20"/>
                <w:szCs w:val="20"/>
              </w:rPr>
              <w:t xml:space="preserve"> </w:t>
            </w:r>
            <w:r w:rsidR="009A353C" w:rsidRPr="001D4F73">
              <w:rPr>
                <w:rFonts w:ascii="Arial Narrow" w:hAnsi="Arial Narrow" w:cs="Frutiger LT 55 Roman"/>
                <w:spacing w:val="2"/>
                <w:sz w:val="20"/>
                <w:szCs w:val="20"/>
              </w:rPr>
              <w:t>Lizenznehmer</w:t>
            </w:r>
            <w:r w:rsidR="003D11C9" w:rsidRPr="001D4F73">
              <w:rPr>
                <w:rFonts w:ascii="Arial Narrow" w:hAnsi="Arial Narrow" w:cs="Frutiger LT 55 Roman"/>
                <w:spacing w:val="2"/>
                <w:sz w:val="20"/>
                <w:szCs w:val="20"/>
              </w:rPr>
              <w:t xml:space="preserve"> zur entsprechenden Verrechnung mit den Beteiligungsansprü</w:t>
            </w:r>
            <w:r w:rsidR="00A03C54" w:rsidRPr="001D4F73">
              <w:rPr>
                <w:rFonts w:ascii="Arial Narrow" w:hAnsi="Arial Narrow" w:cs="Frutiger LT 55 Roman"/>
                <w:spacing w:val="2"/>
                <w:sz w:val="20"/>
                <w:szCs w:val="20"/>
              </w:rPr>
              <w:t>chen der</w:t>
            </w:r>
            <w:r w:rsidR="003D11C9" w:rsidRPr="001D4F73">
              <w:rPr>
                <w:rFonts w:ascii="Arial Narrow" w:hAnsi="Arial Narrow" w:cs="Frutiger LT 55 Roman"/>
                <w:spacing w:val="2"/>
                <w:sz w:val="20"/>
                <w:szCs w:val="20"/>
              </w:rPr>
              <w:t xml:space="preserve"> </w:t>
            </w:r>
            <w:r w:rsidR="009A353C" w:rsidRPr="001D4F73">
              <w:rPr>
                <w:rFonts w:ascii="Arial Narrow" w:hAnsi="Arial Narrow" w:cs="Frutiger LT 55 Roman"/>
                <w:spacing w:val="2"/>
                <w:sz w:val="20"/>
                <w:szCs w:val="20"/>
              </w:rPr>
              <w:t>Lizenzgeber</w:t>
            </w:r>
            <w:r w:rsidR="003D11C9" w:rsidRPr="001D4F73">
              <w:rPr>
                <w:rFonts w:ascii="Arial Narrow" w:hAnsi="Arial Narrow" w:cs="Frutiger LT 55 Roman"/>
                <w:spacing w:val="2"/>
                <w:sz w:val="20"/>
                <w:szCs w:val="20"/>
              </w:rPr>
              <w:t xml:space="preserve"> befugt. Eine allfällige Umsatzsteuer erhält der </w:t>
            </w:r>
            <w:r w:rsidR="009A353C" w:rsidRPr="001D4F73">
              <w:rPr>
                <w:rFonts w:ascii="Arial Narrow" w:hAnsi="Arial Narrow" w:cs="Frutiger LT 55 Roman"/>
                <w:spacing w:val="2"/>
                <w:sz w:val="20"/>
                <w:szCs w:val="20"/>
              </w:rPr>
              <w:t>Lizenzgeber</w:t>
            </w:r>
            <w:r w:rsidR="003D11C9" w:rsidRPr="001D4F73">
              <w:rPr>
                <w:rFonts w:ascii="Arial Narrow" w:hAnsi="Arial Narrow" w:cs="Frutiger LT 55 Roman"/>
                <w:spacing w:val="2"/>
                <w:sz w:val="20"/>
                <w:szCs w:val="20"/>
              </w:rPr>
              <w:t xml:space="preserve"> zusätzlich.</w:t>
            </w:r>
          </w:p>
          <w:p w14:paraId="7E3EB303" w14:textId="31C9A5A9"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1D4F73">
              <w:rPr>
                <w:rFonts w:ascii="Arial Narrow" w:hAnsi="Arial Narrow" w:cs="Frutiger LT 55 Roman"/>
                <w:spacing w:val="2"/>
                <w:sz w:val="20"/>
                <w:szCs w:val="20"/>
              </w:rPr>
              <w:t xml:space="preserve">.2 Der </w:t>
            </w:r>
            <w:r w:rsidR="009A353C" w:rsidRPr="001D4F73">
              <w:rPr>
                <w:rFonts w:ascii="Arial Narrow" w:hAnsi="Arial Narrow" w:cs="Frutiger LT 55 Roman"/>
                <w:spacing w:val="2"/>
                <w:sz w:val="20"/>
                <w:szCs w:val="20"/>
              </w:rPr>
              <w:t>Lizenzgeber</w:t>
            </w:r>
            <w:r w:rsidR="009258D7" w:rsidRPr="001D4F73">
              <w:rPr>
                <w:rFonts w:ascii="Arial Narrow" w:hAnsi="Arial Narrow" w:cs="Frutiger LT 55 Roman"/>
                <w:spacing w:val="2"/>
                <w:sz w:val="20"/>
                <w:szCs w:val="20"/>
              </w:rPr>
              <w:t xml:space="preserve"> wird de</w:t>
            </w:r>
            <w:r w:rsidR="00A03C54" w:rsidRPr="001D4F73">
              <w:rPr>
                <w:rFonts w:ascii="Arial Narrow" w:hAnsi="Arial Narrow" w:cs="Frutiger LT 55 Roman"/>
                <w:spacing w:val="2"/>
                <w:sz w:val="20"/>
                <w:szCs w:val="20"/>
              </w:rPr>
              <w:t>n</w:t>
            </w:r>
            <w:r w:rsidR="003D11C9" w:rsidRPr="001D4F73">
              <w:rPr>
                <w:rFonts w:ascii="Arial Narrow" w:hAnsi="Arial Narrow" w:cs="Frutiger LT 55 Roman"/>
                <w:spacing w:val="2"/>
                <w:sz w:val="20"/>
                <w:szCs w:val="20"/>
              </w:rPr>
              <w:t xml:space="preserve"> </w:t>
            </w:r>
            <w:r w:rsidR="009A353C" w:rsidRPr="001D4F73">
              <w:rPr>
                <w:rFonts w:ascii="Arial Narrow" w:hAnsi="Arial Narrow" w:cs="Frutiger LT 55 Roman"/>
                <w:spacing w:val="2"/>
                <w:sz w:val="20"/>
                <w:szCs w:val="20"/>
              </w:rPr>
              <w:t>Lizenznehmer</w:t>
            </w:r>
            <w:r w:rsidR="003D11C9" w:rsidRPr="001D4F73">
              <w:rPr>
                <w:rFonts w:ascii="Arial Narrow" w:hAnsi="Arial Narrow" w:cs="Frutiger LT 55 Roman"/>
                <w:spacing w:val="2"/>
                <w:sz w:val="20"/>
                <w:szCs w:val="20"/>
              </w:rPr>
              <w:t xml:space="preserve"> bei gerichtlicher oder außergerichtlicher Geltendmachung der erw</w:t>
            </w:r>
            <w:r w:rsidR="00A03C54" w:rsidRPr="001D4F73">
              <w:rPr>
                <w:rFonts w:ascii="Arial Narrow" w:hAnsi="Arial Narrow" w:cs="Frutiger LT 55 Roman"/>
                <w:spacing w:val="2"/>
                <w:sz w:val="20"/>
                <w:szCs w:val="20"/>
              </w:rPr>
              <w:t>orbenen Rechte unterstützen. Der</w:t>
            </w:r>
            <w:r w:rsidR="003D11C9" w:rsidRPr="001D4F73">
              <w:rPr>
                <w:rFonts w:ascii="Arial Narrow" w:hAnsi="Arial Narrow" w:cs="Frutiger LT 55 Roman"/>
                <w:spacing w:val="2"/>
                <w:sz w:val="20"/>
                <w:szCs w:val="20"/>
              </w:rPr>
              <w:t xml:space="preserve"> </w:t>
            </w:r>
            <w:r w:rsidR="009A353C" w:rsidRPr="001D4F73">
              <w:rPr>
                <w:rFonts w:ascii="Arial Narrow" w:hAnsi="Arial Narrow" w:cs="Frutiger LT 55 Roman"/>
                <w:spacing w:val="2"/>
                <w:sz w:val="20"/>
                <w:szCs w:val="20"/>
              </w:rPr>
              <w:t>Lizenznehmer</w:t>
            </w:r>
            <w:r w:rsidR="003D11C9" w:rsidRPr="001D4F73">
              <w:rPr>
                <w:rFonts w:ascii="Arial Narrow" w:hAnsi="Arial Narrow" w:cs="Frutiger LT 55 Roman"/>
                <w:spacing w:val="2"/>
                <w:sz w:val="20"/>
                <w:szCs w:val="20"/>
              </w:rPr>
              <w:t xml:space="preserve"> ist berechtigt, aber nicht verpflichtet, Verstöße Dritter gegen die Vertragsrechte im eigenen Namen und auf eigene Kosten zu verfolgen.</w:t>
            </w:r>
          </w:p>
          <w:p w14:paraId="46668681" w14:textId="33C89557"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1D4F73">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003D11C9" w:rsidRPr="001D4F73">
              <w:rPr>
                <w:rFonts w:ascii="Arial Narrow" w:hAnsi="Arial Narrow" w:cs="Frutiger LT 55 Roman"/>
                <w:spacing w:val="2"/>
                <w:sz w:val="20"/>
                <w:szCs w:val="20"/>
                <w:highlight w:val="yellow"/>
              </w:rPr>
              <w:t>………………</w:t>
            </w:r>
            <w:proofErr w:type="gramStart"/>
            <w:r w:rsidR="003D11C9" w:rsidRPr="001D4F73">
              <w:rPr>
                <w:rFonts w:ascii="Arial Narrow" w:hAnsi="Arial Narrow" w:cs="Frutiger LT 55 Roman"/>
                <w:spacing w:val="2"/>
                <w:sz w:val="20"/>
                <w:szCs w:val="20"/>
                <w:highlight w:val="yellow"/>
              </w:rPr>
              <w:t>…….</w:t>
            </w:r>
            <w:proofErr w:type="gramEnd"/>
            <w:r w:rsidR="003D11C9" w:rsidRPr="001D4F73">
              <w:rPr>
                <w:rFonts w:ascii="Arial Narrow" w:hAnsi="Arial Narrow" w:cs="Frutiger LT 55 Roman"/>
                <w:spacing w:val="2"/>
                <w:sz w:val="20"/>
                <w:szCs w:val="20"/>
                <w:highlight w:val="yellow"/>
              </w:rPr>
              <w:t>.</w:t>
            </w:r>
            <w:r w:rsidR="003D11C9" w:rsidRPr="001D4F73">
              <w:rPr>
                <w:rFonts w:ascii="Arial Narrow" w:hAnsi="Arial Narrow" w:cs="Frutiger LT 55 Roman"/>
                <w:spacing w:val="2"/>
                <w:sz w:val="20"/>
                <w:szCs w:val="20"/>
              </w:rPr>
              <w:t xml:space="preserve"> (Ort) sachlich zuständigen Gerichtes vereinbart. </w:t>
            </w:r>
          </w:p>
          <w:p w14:paraId="6642EBFC" w14:textId="340602FA"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1D4F73">
              <w:rPr>
                <w:rFonts w:ascii="Arial Narrow" w:hAnsi="Arial Narrow" w:cs="Frutiger LT 55 Roman"/>
                <w:spacing w:val="2"/>
                <w:sz w:val="20"/>
                <w:szCs w:val="20"/>
              </w:rPr>
              <w:t xml:space="preserve">.4 Erfüllungsort ist am Sitz des </w:t>
            </w:r>
            <w:r w:rsidR="009A353C" w:rsidRPr="001D4F73">
              <w:rPr>
                <w:rFonts w:ascii="Arial Narrow" w:hAnsi="Arial Narrow" w:cs="Frutiger LT 55 Roman"/>
                <w:spacing w:val="2"/>
                <w:sz w:val="20"/>
                <w:szCs w:val="20"/>
              </w:rPr>
              <w:t>Lizenznehmer</w:t>
            </w:r>
            <w:r w:rsidR="003D11C9" w:rsidRPr="001D4F73">
              <w:rPr>
                <w:rFonts w:ascii="Arial Narrow" w:hAnsi="Arial Narrow" w:cs="Frutiger LT 55 Roman"/>
                <w:spacing w:val="2"/>
                <w:sz w:val="20"/>
                <w:szCs w:val="20"/>
              </w:rPr>
              <w:t>s.</w:t>
            </w:r>
          </w:p>
          <w:p w14:paraId="30641CAE" w14:textId="37DB4575"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1D4F73">
              <w:rPr>
                <w:rFonts w:ascii="Arial Narrow" w:hAnsi="Arial Narrow" w:cs="Frutiger LT 55 Roman"/>
                <w:spacing w:val="2"/>
                <w:sz w:val="20"/>
                <w:szCs w:val="20"/>
              </w:rPr>
              <w:t>.</w:t>
            </w:r>
            <w:r w:rsidR="009247FD" w:rsidRPr="001D4F73">
              <w:rPr>
                <w:rFonts w:ascii="Arial Narrow" w:hAnsi="Arial Narrow" w:cs="Frutiger LT 55 Roman"/>
                <w:spacing w:val="2"/>
                <w:sz w:val="20"/>
                <w:szCs w:val="20"/>
              </w:rPr>
              <w:t>5</w:t>
            </w:r>
            <w:r w:rsidR="003D11C9" w:rsidRPr="001D4F73">
              <w:rPr>
                <w:rFonts w:ascii="Arial Narrow" w:hAnsi="Arial Narrow" w:cs="Frutiger LT 55 Roman"/>
                <w:spacing w:val="2"/>
                <w:sz w:val="20"/>
                <w:szCs w:val="20"/>
              </w:rPr>
              <w:t xml:space="preserve"> Es gilt materielles österreichisches Recht unter Ausschluss der Verweisungsnormen.</w:t>
            </w:r>
          </w:p>
          <w:p w14:paraId="0BAD1BE7" w14:textId="311FD941"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9247FD" w:rsidRPr="001D4F73">
              <w:rPr>
                <w:rFonts w:ascii="Arial Narrow" w:hAnsi="Arial Narrow" w:cs="Frutiger LT 55 Roman"/>
                <w:spacing w:val="2"/>
                <w:sz w:val="20"/>
                <w:szCs w:val="20"/>
              </w:rPr>
              <w:t>.6</w:t>
            </w:r>
            <w:r w:rsidR="003D11C9" w:rsidRPr="001D4F73">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0B14147C" w14:textId="44646452" w:rsidR="003D11C9"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9247FD" w:rsidRPr="001D4F73">
              <w:rPr>
                <w:rFonts w:ascii="Arial Narrow" w:hAnsi="Arial Narrow" w:cs="Frutiger LT 55 Roman"/>
                <w:spacing w:val="2"/>
                <w:sz w:val="20"/>
                <w:szCs w:val="20"/>
              </w:rPr>
              <w:t>.7</w:t>
            </w:r>
            <w:r w:rsidR="003D11C9" w:rsidRPr="001D4F73">
              <w:rPr>
                <w:rFonts w:ascii="Arial Narrow" w:hAnsi="Arial Narrow" w:cs="Frutiger LT 55 Roman"/>
                <w:spacing w:val="2"/>
                <w:sz w:val="20"/>
                <w:szCs w:val="20"/>
              </w:rPr>
              <w:t xml:space="preserve"> Der gegenständliche Vertrag regelt die Vertragsbeziehungen der Vertragsparteien abschließend. </w:t>
            </w:r>
          </w:p>
          <w:p w14:paraId="1C6288EE" w14:textId="18D4C78C" w:rsidR="00B55965" w:rsidRPr="001D4F73" w:rsidRDefault="000B2566"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9247FD" w:rsidRPr="001D4F73">
              <w:rPr>
                <w:rFonts w:ascii="Arial Narrow" w:hAnsi="Arial Narrow" w:cs="Frutiger LT 55 Roman"/>
                <w:spacing w:val="2"/>
                <w:sz w:val="20"/>
                <w:szCs w:val="20"/>
              </w:rPr>
              <w:t>.8</w:t>
            </w:r>
            <w:r w:rsidR="003D11C9" w:rsidRPr="001D4F73">
              <w:rPr>
                <w:rFonts w:ascii="Arial Narrow" w:hAnsi="Arial Narrow" w:cs="Frutiger LT 55 Roman"/>
                <w:spacing w:val="2"/>
                <w:sz w:val="20"/>
                <w:szCs w:val="20"/>
              </w:rPr>
              <w:t xml:space="preserve"> Änderungen und Ergänzungen des Vertrages</w:t>
            </w:r>
            <w:r w:rsidR="00B55965" w:rsidRPr="001D4F73">
              <w:rPr>
                <w:rFonts w:ascii="Arial Narrow" w:hAnsi="Arial Narrow" w:cs="Frutiger LT 55 Roman"/>
                <w:spacing w:val="2"/>
                <w:sz w:val="20"/>
                <w:szCs w:val="20"/>
              </w:rPr>
              <w:t xml:space="preserve"> sowie vertragliche Erklärungen</w:t>
            </w:r>
            <w:r w:rsidR="003D11C9" w:rsidRPr="001D4F73">
              <w:rPr>
                <w:rFonts w:ascii="Arial Narrow" w:hAnsi="Arial Narrow" w:cs="Frutiger LT 55 Roman"/>
                <w:spacing w:val="2"/>
                <w:sz w:val="20"/>
                <w:szCs w:val="20"/>
              </w:rPr>
              <w:t xml:space="preserve"> bedürfen der Schriftform. Das gilt auch für ein Abgehen </w:t>
            </w:r>
            <w:r w:rsidR="002204B5" w:rsidRPr="001D4F73">
              <w:rPr>
                <w:rFonts w:ascii="Arial Narrow" w:hAnsi="Arial Narrow" w:cs="Frutiger LT 55 Roman"/>
                <w:spacing w:val="2"/>
                <w:sz w:val="20"/>
                <w:szCs w:val="20"/>
              </w:rPr>
              <w:t xml:space="preserve">vom </w:t>
            </w:r>
            <w:r w:rsidR="003D11C9" w:rsidRPr="001D4F73">
              <w:rPr>
                <w:rFonts w:ascii="Arial Narrow" w:hAnsi="Arial Narrow" w:cs="Frutiger LT 55 Roman"/>
                <w:spacing w:val="2"/>
                <w:sz w:val="20"/>
                <w:szCs w:val="20"/>
              </w:rPr>
              <w:t>Schriftformerfordernis. Erklärungen per E-Mail entsprechen der Schriftform.</w:t>
            </w:r>
          </w:p>
        </w:tc>
      </w:tr>
      <w:tr w:rsidR="00B55965" w:rsidRPr="001D4F73" w14:paraId="3D72A22A" w14:textId="77777777" w:rsidTr="000B2566">
        <w:trPr>
          <w:trHeight w:val="87"/>
        </w:trPr>
        <w:tc>
          <w:tcPr>
            <w:tcW w:w="2367" w:type="dxa"/>
            <w:vMerge w:val="restart"/>
          </w:tcPr>
          <w:p w14:paraId="29B9F556" w14:textId="77777777" w:rsidR="00B55965" w:rsidRPr="001D4F73" w:rsidRDefault="00B55965"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Unterschriften</w:t>
            </w:r>
            <w:proofErr w:type="spellEnd"/>
          </w:p>
        </w:tc>
        <w:tc>
          <w:tcPr>
            <w:tcW w:w="3352" w:type="dxa"/>
            <w:gridSpan w:val="2"/>
          </w:tcPr>
          <w:p w14:paraId="5E05A07C" w14:textId="77777777" w:rsidR="00B55965" w:rsidRPr="001D4F73" w:rsidRDefault="00B55965" w:rsidP="00F02124">
            <w:pPr>
              <w:widowControl/>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Ort, Datum:</w:t>
            </w:r>
          </w:p>
          <w:p w14:paraId="18EA9063" w14:textId="77777777" w:rsidR="00B55965" w:rsidRPr="001D4F73" w:rsidRDefault="00B55965" w:rsidP="00F02124">
            <w:pPr>
              <w:widowControl/>
              <w:spacing w:line="360" w:lineRule="auto"/>
              <w:jc w:val="both"/>
              <w:rPr>
                <w:rFonts w:ascii="Arial Narrow" w:hAnsi="Arial Narrow" w:cs="Frutiger LT 55 Roman"/>
                <w:spacing w:val="2"/>
                <w:sz w:val="20"/>
                <w:szCs w:val="20"/>
              </w:rPr>
            </w:pPr>
          </w:p>
        </w:tc>
        <w:tc>
          <w:tcPr>
            <w:tcW w:w="3342" w:type="dxa"/>
          </w:tcPr>
          <w:p w14:paraId="79B1E98C" w14:textId="77777777" w:rsidR="00B55965" w:rsidRPr="001D4F73" w:rsidRDefault="00B55965" w:rsidP="00F02124">
            <w:pPr>
              <w:widowControl/>
              <w:spacing w:line="360" w:lineRule="auto"/>
              <w:jc w:val="both"/>
              <w:rPr>
                <w:rFonts w:ascii="Arial Narrow" w:hAnsi="Arial Narrow" w:cs="Frutiger LT 55 Roman"/>
                <w:spacing w:val="2"/>
                <w:sz w:val="20"/>
                <w:szCs w:val="20"/>
              </w:rPr>
            </w:pPr>
            <w:r w:rsidRPr="001D4F73">
              <w:rPr>
                <w:rFonts w:ascii="Arial Narrow" w:hAnsi="Arial Narrow" w:cs="Frutiger LT 55 Roman"/>
                <w:spacing w:val="2"/>
                <w:sz w:val="20"/>
                <w:szCs w:val="20"/>
              </w:rPr>
              <w:t>Ort, Datum:</w:t>
            </w:r>
          </w:p>
          <w:p w14:paraId="395999EB" w14:textId="77777777" w:rsidR="00B55965" w:rsidRPr="001D4F73" w:rsidRDefault="00B55965" w:rsidP="00F02124">
            <w:pPr>
              <w:widowControl/>
              <w:spacing w:line="360" w:lineRule="auto"/>
              <w:jc w:val="both"/>
              <w:rPr>
                <w:rFonts w:ascii="Arial Narrow" w:hAnsi="Arial Narrow" w:cs="Frutiger LT 55 Roman"/>
                <w:spacing w:val="2"/>
                <w:sz w:val="20"/>
                <w:szCs w:val="20"/>
              </w:rPr>
            </w:pPr>
          </w:p>
        </w:tc>
      </w:tr>
      <w:tr w:rsidR="00B55965" w:rsidRPr="001D4F73" w14:paraId="49F7CA17" w14:textId="77777777" w:rsidTr="000B2566">
        <w:trPr>
          <w:trHeight w:val="86"/>
        </w:trPr>
        <w:tc>
          <w:tcPr>
            <w:tcW w:w="2367" w:type="dxa"/>
            <w:vMerge/>
          </w:tcPr>
          <w:p w14:paraId="71C3FE45" w14:textId="77777777" w:rsidR="00B55965" w:rsidRPr="001D4F73" w:rsidRDefault="00B55965" w:rsidP="00F474B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52" w:type="dxa"/>
            <w:gridSpan w:val="2"/>
          </w:tcPr>
          <w:p w14:paraId="06FE952E" w14:textId="77777777" w:rsidR="00B55965" w:rsidRPr="001D4F73" w:rsidRDefault="00B55965" w:rsidP="00F02124">
            <w:pPr>
              <w:widowControl/>
              <w:spacing w:line="360" w:lineRule="auto"/>
              <w:jc w:val="both"/>
              <w:rPr>
                <w:rFonts w:ascii="Arial Narrow" w:hAnsi="Arial Narrow" w:cs="Frutiger LT 55 Roman"/>
                <w:spacing w:val="2"/>
                <w:sz w:val="20"/>
                <w:szCs w:val="20"/>
              </w:rPr>
            </w:pPr>
          </w:p>
          <w:p w14:paraId="6FADBFC7" w14:textId="77777777" w:rsidR="00B55965" w:rsidRPr="001D4F73" w:rsidRDefault="00B55965" w:rsidP="00F02124">
            <w:pPr>
              <w:widowControl/>
              <w:spacing w:line="360" w:lineRule="auto"/>
              <w:jc w:val="both"/>
              <w:rPr>
                <w:rFonts w:ascii="Arial Narrow" w:hAnsi="Arial Narrow" w:cs="Frutiger LT 55 Roman"/>
                <w:spacing w:val="2"/>
                <w:sz w:val="20"/>
                <w:szCs w:val="20"/>
              </w:rPr>
            </w:pPr>
          </w:p>
        </w:tc>
        <w:tc>
          <w:tcPr>
            <w:tcW w:w="3342" w:type="dxa"/>
          </w:tcPr>
          <w:p w14:paraId="77A32CBA" w14:textId="77777777" w:rsidR="00B55965" w:rsidRPr="001D4F73" w:rsidRDefault="00B55965" w:rsidP="00F02124">
            <w:pPr>
              <w:widowControl/>
              <w:spacing w:line="360" w:lineRule="auto"/>
              <w:jc w:val="both"/>
              <w:rPr>
                <w:rFonts w:ascii="Arial Narrow" w:hAnsi="Arial Narrow" w:cs="Frutiger LT 55 Roman"/>
                <w:spacing w:val="2"/>
                <w:sz w:val="20"/>
                <w:szCs w:val="20"/>
              </w:rPr>
            </w:pPr>
          </w:p>
        </w:tc>
      </w:tr>
      <w:tr w:rsidR="00B55965" w:rsidRPr="001D4F73" w14:paraId="0FE12A78" w14:textId="77777777" w:rsidTr="000B2566">
        <w:trPr>
          <w:trHeight w:val="86"/>
        </w:trPr>
        <w:tc>
          <w:tcPr>
            <w:tcW w:w="2367" w:type="dxa"/>
            <w:vMerge/>
          </w:tcPr>
          <w:p w14:paraId="4210AB33" w14:textId="77777777" w:rsidR="00B55965" w:rsidRPr="001D4F73" w:rsidRDefault="00B55965" w:rsidP="00F474B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52" w:type="dxa"/>
            <w:gridSpan w:val="2"/>
          </w:tcPr>
          <w:p w14:paraId="14848B03" w14:textId="77777777" w:rsidR="00B55965" w:rsidRPr="001D4F73" w:rsidRDefault="009A353C" w:rsidP="00F02124">
            <w:pPr>
              <w:widowControl/>
              <w:spacing w:line="360" w:lineRule="auto"/>
              <w:jc w:val="both"/>
              <w:rPr>
                <w:rFonts w:ascii="Arial Narrow" w:hAnsi="Arial Narrow" w:cs="Frutiger LT 55 Roman"/>
                <w:b/>
                <w:spacing w:val="2"/>
                <w:sz w:val="20"/>
                <w:szCs w:val="20"/>
              </w:rPr>
            </w:pPr>
            <w:r w:rsidRPr="001D4F73">
              <w:rPr>
                <w:rFonts w:ascii="Arial Narrow" w:hAnsi="Arial Narrow" w:cs="Frutiger LT 55 Roman"/>
                <w:b/>
                <w:spacing w:val="2"/>
                <w:sz w:val="20"/>
                <w:szCs w:val="20"/>
              </w:rPr>
              <w:t>Lizenzgeber</w:t>
            </w:r>
          </w:p>
        </w:tc>
        <w:tc>
          <w:tcPr>
            <w:tcW w:w="3342" w:type="dxa"/>
          </w:tcPr>
          <w:p w14:paraId="3BD5B081" w14:textId="77777777" w:rsidR="00B55965" w:rsidRPr="001D4F73" w:rsidRDefault="009A353C" w:rsidP="00F02124">
            <w:pPr>
              <w:widowControl/>
              <w:spacing w:line="360" w:lineRule="auto"/>
              <w:jc w:val="both"/>
              <w:rPr>
                <w:rFonts w:ascii="Arial Narrow" w:hAnsi="Arial Narrow" w:cs="Frutiger LT 55 Roman"/>
                <w:b/>
                <w:spacing w:val="2"/>
                <w:sz w:val="20"/>
                <w:szCs w:val="20"/>
              </w:rPr>
            </w:pPr>
            <w:r w:rsidRPr="001D4F73">
              <w:rPr>
                <w:rFonts w:ascii="Arial Narrow" w:hAnsi="Arial Narrow" w:cs="Frutiger LT 55 Roman"/>
                <w:b/>
                <w:spacing w:val="2"/>
                <w:sz w:val="20"/>
                <w:szCs w:val="20"/>
              </w:rPr>
              <w:t>Lizenznehmer</w:t>
            </w:r>
          </w:p>
        </w:tc>
      </w:tr>
      <w:tr w:rsidR="00B55965" w:rsidRPr="001D4F73" w14:paraId="49B8A4F3" w14:textId="77777777" w:rsidTr="000B2566">
        <w:trPr>
          <w:trHeight w:val="86"/>
        </w:trPr>
        <w:tc>
          <w:tcPr>
            <w:tcW w:w="2367" w:type="dxa"/>
          </w:tcPr>
          <w:p w14:paraId="4C26FCC2" w14:textId="77777777" w:rsidR="00B55965" w:rsidRPr="001D4F73" w:rsidRDefault="00B55965" w:rsidP="00F474B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D4F73">
              <w:rPr>
                <w:rFonts w:ascii="Arial Narrow" w:hAnsi="Arial Narrow" w:cs="Frutiger LT 55 Roman"/>
                <w:b/>
                <w:spacing w:val="2"/>
                <w:sz w:val="20"/>
                <w:szCs w:val="20"/>
                <w:lang w:val="es-PE"/>
              </w:rPr>
              <w:t>Beilagen</w:t>
            </w:r>
            <w:proofErr w:type="spellEnd"/>
            <w:r w:rsidRPr="001D4F73">
              <w:rPr>
                <w:rFonts w:ascii="Arial Narrow" w:hAnsi="Arial Narrow" w:cs="Frutiger LT 55 Roman"/>
                <w:b/>
                <w:spacing w:val="2"/>
                <w:sz w:val="20"/>
                <w:szCs w:val="20"/>
                <w:lang w:val="es-PE"/>
              </w:rPr>
              <w:t xml:space="preserve"> zum </w:t>
            </w:r>
            <w:proofErr w:type="spellStart"/>
            <w:r w:rsidRPr="001D4F73">
              <w:rPr>
                <w:rFonts w:ascii="Arial Narrow" w:hAnsi="Arial Narrow" w:cs="Frutiger LT 55 Roman"/>
                <w:b/>
                <w:spacing w:val="2"/>
                <w:sz w:val="20"/>
                <w:szCs w:val="20"/>
                <w:lang w:val="es-PE"/>
              </w:rPr>
              <w:t>Vertrag</w:t>
            </w:r>
            <w:proofErr w:type="spellEnd"/>
          </w:p>
        </w:tc>
        <w:tc>
          <w:tcPr>
            <w:tcW w:w="6694" w:type="dxa"/>
            <w:gridSpan w:val="3"/>
          </w:tcPr>
          <w:p w14:paraId="0EBB7D0A" w14:textId="77777777" w:rsidR="00B55965" w:rsidRPr="001D4F73" w:rsidRDefault="00B55965"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1D4F73">
              <w:rPr>
                <w:rFonts w:ascii="Arial Narrow" w:hAnsi="Arial Narrow" w:cs="Frutiger LT 55 Roman"/>
                <w:spacing w:val="2"/>
                <w:sz w:val="20"/>
                <w:szCs w:val="20"/>
                <w:highlight w:val="yellow"/>
              </w:rPr>
              <w:t>…..</w:t>
            </w:r>
          </w:p>
        </w:tc>
      </w:tr>
    </w:tbl>
    <w:p w14:paraId="4B9CE095" w14:textId="77777777" w:rsidR="00CC27B0" w:rsidRPr="001D4F73" w:rsidRDefault="00CC27B0" w:rsidP="00FE3CDA">
      <w:pPr>
        <w:widowControl/>
        <w:spacing w:line="360" w:lineRule="auto"/>
        <w:jc w:val="both"/>
        <w:rPr>
          <w:rFonts w:ascii="Arial Narrow" w:hAnsi="Arial Narrow" w:cs="Frutiger LT 55 Roman"/>
          <w:spacing w:val="2"/>
          <w:sz w:val="20"/>
          <w:szCs w:val="20"/>
        </w:rPr>
      </w:pPr>
    </w:p>
    <w:p w14:paraId="5C6099F4" w14:textId="77777777" w:rsidR="007A0433" w:rsidRPr="001D4F73" w:rsidRDefault="007A0433" w:rsidP="00FE3CDA">
      <w:pPr>
        <w:widowControl/>
        <w:spacing w:line="360" w:lineRule="auto"/>
        <w:jc w:val="both"/>
        <w:rPr>
          <w:rFonts w:ascii="Arial Narrow" w:hAnsi="Arial Narrow" w:cs="Frutiger LT 55 Roman"/>
          <w:spacing w:val="2"/>
          <w:sz w:val="20"/>
          <w:szCs w:val="20"/>
        </w:rPr>
      </w:pPr>
    </w:p>
    <w:sectPr w:rsidR="007A0433" w:rsidRPr="001D4F73" w:rsidSect="003A58A4">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2C77" w14:textId="77777777" w:rsidR="002A5719" w:rsidRDefault="002A5719">
      <w:r>
        <w:separator/>
      </w:r>
    </w:p>
  </w:endnote>
  <w:endnote w:type="continuationSeparator" w:id="0">
    <w:p w14:paraId="126D140B" w14:textId="77777777" w:rsidR="002A5719" w:rsidRDefault="002A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BB7E"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77888D76"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83C0"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E805E5">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699739A9"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9CBE" w14:textId="77777777" w:rsidR="002A5719" w:rsidRDefault="002A5719">
      <w:r>
        <w:separator/>
      </w:r>
    </w:p>
  </w:footnote>
  <w:footnote w:type="continuationSeparator" w:id="0">
    <w:p w14:paraId="49B1EB4C" w14:textId="77777777" w:rsidR="002A5719" w:rsidRDefault="002A5719">
      <w:r>
        <w:continuationSeparator/>
      </w:r>
    </w:p>
  </w:footnote>
  <w:footnote w:id="1">
    <w:p w14:paraId="22751CDD" w14:textId="77777777" w:rsidR="002E77F7" w:rsidRPr="0060484D" w:rsidRDefault="002E77F7" w:rsidP="00210A66">
      <w:pPr>
        <w:rPr>
          <w:rFonts w:ascii="Arial Narrow" w:hAnsi="Arial Narrow"/>
          <w:i/>
          <w:sz w:val="18"/>
          <w:szCs w:val="18"/>
        </w:rPr>
      </w:pPr>
      <w:r w:rsidRPr="0060484D">
        <w:rPr>
          <w:rFonts w:ascii="Arial Narrow" w:hAnsi="Arial Narrow"/>
          <w:i/>
          <w:sz w:val="18"/>
          <w:szCs w:val="18"/>
          <w:vertAlign w:val="superscript"/>
        </w:rPr>
        <w:footnoteRef/>
      </w:r>
      <w:r w:rsidRPr="0060484D">
        <w:rPr>
          <w:rFonts w:ascii="Arial Narrow" w:hAnsi="Arial Narrow"/>
          <w:i/>
          <w:sz w:val="18"/>
          <w:szCs w:val="18"/>
        </w:rPr>
        <w:t xml:space="preserve"> </w:t>
      </w:r>
      <w:r w:rsidRPr="0060484D">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A8D2F502"/>
    <w:lvl w:ilvl="0" w:tplc="F2B0CE04">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0"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8710532">
    <w:abstractNumId w:val="7"/>
  </w:num>
  <w:num w:numId="2" w16cid:durableId="457577775">
    <w:abstractNumId w:val="1"/>
  </w:num>
  <w:num w:numId="3" w16cid:durableId="1049065618">
    <w:abstractNumId w:val="10"/>
  </w:num>
  <w:num w:numId="4" w16cid:durableId="1490249298">
    <w:abstractNumId w:val="4"/>
  </w:num>
  <w:num w:numId="5" w16cid:durableId="3434182">
    <w:abstractNumId w:val="9"/>
  </w:num>
  <w:num w:numId="6" w16cid:durableId="1029603167">
    <w:abstractNumId w:val="2"/>
  </w:num>
  <w:num w:numId="7" w16cid:durableId="889457697">
    <w:abstractNumId w:val="6"/>
  </w:num>
  <w:num w:numId="8" w16cid:durableId="1569998077">
    <w:abstractNumId w:val="8"/>
  </w:num>
  <w:num w:numId="9" w16cid:durableId="984748295">
    <w:abstractNumId w:val="0"/>
  </w:num>
  <w:num w:numId="10" w16cid:durableId="141431560">
    <w:abstractNumId w:val="3"/>
  </w:num>
  <w:num w:numId="11" w16cid:durableId="515122691">
    <w:abstractNumId w:val="11"/>
  </w:num>
  <w:num w:numId="12" w16cid:durableId="144962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E2E4CD-B552-4E81-91FE-ED39EA27BCC9}"/>
    <w:docVar w:name="dgnword-eventsink" w:val="158524712"/>
  </w:docVars>
  <w:rsids>
    <w:rsidRoot w:val="0039466B"/>
    <w:rsid w:val="000129C1"/>
    <w:rsid w:val="00027CAC"/>
    <w:rsid w:val="00034B7F"/>
    <w:rsid w:val="00052E42"/>
    <w:rsid w:val="00070B62"/>
    <w:rsid w:val="00071FD3"/>
    <w:rsid w:val="00090487"/>
    <w:rsid w:val="0009074C"/>
    <w:rsid w:val="00091234"/>
    <w:rsid w:val="000A0B12"/>
    <w:rsid w:val="000A697F"/>
    <w:rsid w:val="000B2566"/>
    <w:rsid w:val="000C1703"/>
    <w:rsid w:val="000D06E0"/>
    <w:rsid w:val="000E54AF"/>
    <w:rsid w:val="000E6349"/>
    <w:rsid w:val="000F5E18"/>
    <w:rsid w:val="001028BC"/>
    <w:rsid w:val="00107EC5"/>
    <w:rsid w:val="00107F75"/>
    <w:rsid w:val="00125E35"/>
    <w:rsid w:val="001564DF"/>
    <w:rsid w:val="0015719D"/>
    <w:rsid w:val="00157B73"/>
    <w:rsid w:val="00160F6D"/>
    <w:rsid w:val="00161DBD"/>
    <w:rsid w:val="00172351"/>
    <w:rsid w:val="00175972"/>
    <w:rsid w:val="001974D4"/>
    <w:rsid w:val="001A44FD"/>
    <w:rsid w:val="001D4F73"/>
    <w:rsid w:val="001D6C28"/>
    <w:rsid w:val="001E0CBF"/>
    <w:rsid w:val="00210A66"/>
    <w:rsid w:val="002204B5"/>
    <w:rsid w:val="002235A0"/>
    <w:rsid w:val="00232D27"/>
    <w:rsid w:val="00243B3E"/>
    <w:rsid w:val="00255C19"/>
    <w:rsid w:val="002877AB"/>
    <w:rsid w:val="002A5719"/>
    <w:rsid w:val="002C6867"/>
    <w:rsid w:val="002D61B5"/>
    <w:rsid w:val="002E4BE5"/>
    <w:rsid w:val="002E77F7"/>
    <w:rsid w:val="002F2A11"/>
    <w:rsid w:val="002F588C"/>
    <w:rsid w:val="00300AD1"/>
    <w:rsid w:val="00313160"/>
    <w:rsid w:val="00313AE1"/>
    <w:rsid w:val="00323C85"/>
    <w:rsid w:val="003335D9"/>
    <w:rsid w:val="00342068"/>
    <w:rsid w:val="00351806"/>
    <w:rsid w:val="0036744D"/>
    <w:rsid w:val="00382F86"/>
    <w:rsid w:val="0038405F"/>
    <w:rsid w:val="0039466B"/>
    <w:rsid w:val="0039569F"/>
    <w:rsid w:val="00397386"/>
    <w:rsid w:val="003A1E3D"/>
    <w:rsid w:val="003A58A4"/>
    <w:rsid w:val="003B45D2"/>
    <w:rsid w:val="003C1B26"/>
    <w:rsid w:val="003D11C9"/>
    <w:rsid w:val="003E3838"/>
    <w:rsid w:val="003F25D8"/>
    <w:rsid w:val="003F34DD"/>
    <w:rsid w:val="004131C7"/>
    <w:rsid w:val="00417B03"/>
    <w:rsid w:val="004243A8"/>
    <w:rsid w:val="00427C1E"/>
    <w:rsid w:val="0043518C"/>
    <w:rsid w:val="00440F0A"/>
    <w:rsid w:val="0045592A"/>
    <w:rsid w:val="0047084A"/>
    <w:rsid w:val="00473441"/>
    <w:rsid w:val="00474959"/>
    <w:rsid w:val="00482EB2"/>
    <w:rsid w:val="00483CBD"/>
    <w:rsid w:val="004A7E24"/>
    <w:rsid w:val="004B3EDB"/>
    <w:rsid w:val="004C0857"/>
    <w:rsid w:val="004C3C62"/>
    <w:rsid w:val="004D02E4"/>
    <w:rsid w:val="004D3669"/>
    <w:rsid w:val="004D3CFF"/>
    <w:rsid w:val="004D56BA"/>
    <w:rsid w:val="004F5292"/>
    <w:rsid w:val="005129B5"/>
    <w:rsid w:val="005172C0"/>
    <w:rsid w:val="00541637"/>
    <w:rsid w:val="00555D9F"/>
    <w:rsid w:val="00584032"/>
    <w:rsid w:val="005A4DBA"/>
    <w:rsid w:val="005C00EB"/>
    <w:rsid w:val="005C1A92"/>
    <w:rsid w:val="005C294F"/>
    <w:rsid w:val="005E5228"/>
    <w:rsid w:val="005F00DB"/>
    <w:rsid w:val="0060484D"/>
    <w:rsid w:val="006118B2"/>
    <w:rsid w:val="00616ED5"/>
    <w:rsid w:val="0064203E"/>
    <w:rsid w:val="00651121"/>
    <w:rsid w:val="00675820"/>
    <w:rsid w:val="0067744D"/>
    <w:rsid w:val="00690262"/>
    <w:rsid w:val="006B0123"/>
    <w:rsid w:val="006C0CA4"/>
    <w:rsid w:val="006E0BFA"/>
    <w:rsid w:val="006E640D"/>
    <w:rsid w:val="00702656"/>
    <w:rsid w:val="0070494E"/>
    <w:rsid w:val="0071694A"/>
    <w:rsid w:val="0072430C"/>
    <w:rsid w:val="0072562F"/>
    <w:rsid w:val="0074552A"/>
    <w:rsid w:val="0076249A"/>
    <w:rsid w:val="0077193B"/>
    <w:rsid w:val="00774333"/>
    <w:rsid w:val="00777676"/>
    <w:rsid w:val="0077771C"/>
    <w:rsid w:val="007855E1"/>
    <w:rsid w:val="00786A31"/>
    <w:rsid w:val="00787C9C"/>
    <w:rsid w:val="007A0433"/>
    <w:rsid w:val="007A3BF9"/>
    <w:rsid w:val="007C2E8F"/>
    <w:rsid w:val="007D7326"/>
    <w:rsid w:val="007E0B58"/>
    <w:rsid w:val="007E2851"/>
    <w:rsid w:val="007F6D93"/>
    <w:rsid w:val="0081141A"/>
    <w:rsid w:val="00837071"/>
    <w:rsid w:val="00843F0F"/>
    <w:rsid w:val="00847AFB"/>
    <w:rsid w:val="008617D4"/>
    <w:rsid w:val="00864D8D"/>
    <w:rsid w:val="00870979"/>
    <w:rsid w:val="008A1070"/>
    <w:rsid w:val="008A62E5"/>
    <w:rsid w:val="008A7D56"/>
    <w:rsid w:val="008C4F8F"/>
    <w:rsid w:val="008D126E"/>
    <w:rsid w:val="008E06CA"/>
    <w:rsid w:val="008E61BE"/>
    <w:rsid w:val="008E6896"/>
    <w:rsid w:val="008F06C8"/>
    <w:rsid w:val="008F404D"/>
    <w:rsid w:val="008F7371"/>
    <w:rsid w:val="00910A19"/>
    <w:rsid w:val="0092124D"/>
    <w:rsid w:val="009247FD"/>
    <w:rsid w:val="009258D7"/>
    <w:rsid w:val="00937247"/>
    <w:rsid w:val="0097120D"/>
    <w:rsid w:val="0098476B"/>
    <w:rsid w:val="009917A6"/>
    <w:rsid w:val="0099386D"/>
    <w:rsid w:val="009A353C"/>
    <w:rsid w:val="009B5B34"/>
    <w:rsid w:val="009B64B0"/>
    <w:rsid w:val="009F2CF0"/>
    <w:rsid w:val="00A01046"/>
    <w:rsid w:val="00A03C54"/>
    <w:rsid w:val="00A268DF"/>
    <w:rsid w:val="00A60717"/>
    <w:rsid w:val="00A648D7"/>
    <w:rsid w:val="00A64EA0"/>
    <w:rsid w:val="00A807DD"/>
    <w:rsid w:val="00A85EFC"/>
    <w:rsid w:val="00A90E9B"/>
    <w:rsid w:val="00AB4E28"/>
    <w:rsid w:val="00AD3319"/>
    <w:rsid w:val="00AE2F09"/>
    <w:rsid w:val="00AE525B"/>
    <w:rsid w:val="00B00419"/>
    <w:rsid w:val="00B10C40"/>
    <w:rsid w:val="00B15DCB"/>
    <w:rsid w:val="00B16542"/>
    <w:rsid w:val="00B45657"/>
    <w:rsid w:val="00B47B0F"/>
    <w:rsid w:val="00B55965"/>
    <w:rsid w:val="00B57483"/>
    <w:rsid w:val="00B6745A"/>
    <w:rsid w:val="00B9666A"/>
    <w:rsid w:val="00B96FF1"/>
    <w:rsid w:val="00BA241B"/>
    <w:rsid w:val="00BA37CC"/>
    <w:rsid w:val="00BC20B9"/>
    <w:rsid w:val="00BC49FD"/>
    <w:rsid w:val="00BD25B9"/>
    <w:rsid w:val="00BD52EA"/>
    <w:rsid w:val="00BE5520"/>
    <w:rsid w:val="00C03EDD"/>
    <w:rsid w:val="00C045F5"/>
    <w:rsid w:val="00C437C3"/>
    <w:rsid w:val="00C43889"/>
    <w:rsid w:val="00C57432"/>
    <w:rsid w:val="00C72229"/>
    <w:rsid w:val="00C94C03"/>
    <w:rsid w:val="00CC27B0"/>
    <w:rsid w:val="00CD08A9"/>
    <w:rsid w:val="00CD4E20"/>
    <w:rsid w:val="00CF67F1"/>
    <w:rsid w:val="00D1280A"/>
    <w:rsid w:val="00D22C2A"/>
    <w:rsid w:val="00D573FA"/>
    <w:rsid w:val="00D61C8C"/>
    <w:rsid w:val="00D61E21"/>
    <w:rsid w:val="00D75FD1"/>
    <w:rsid w:val="00D80110"/>
    <w:rsid w:val="00D86294"/>
    <w:rsid w:val="00D87C3F"/>
    <w:rsid w:val="00D87E74"/>
    <w:rsid w:val="00DA6692"/>
    <w:rsid w:val="00DB1BF0"/>
    <w:rsid w:val="00DC7BED"/>
    <w:rsid w:val="00DD17FC"/>
    <w:rsid w:val="00DD1E93"/>
    <w:rsid w:val="00DF4640"/>
    <w:rsid w:val="00E05646"/>
    <w:rsid w:val="00E07CB6"/>
    <w:rsid w:val="00E269A4"/>
    <w:rsid w:val="00E3556D"/>
    <w:rsid w:val="00E35D96"/>
    <w:rsid w:val="00E36A25"/>
    <w:rsid w:val="00E6632E"/>
    <w:rsid w:val="00E737E8"/>
    <w:rsid w:val="00E805E5"/>
    <w:rsid w:val="00E8561A"/>
    <w:rsid w:val="00E86C2B"/>
    <w:rsid w:val="00E93D02"/>
    <w:rsid w:val="00E954C8"/>
    <w:rsid w:val="00EA6B40"/>
    <w:rsid w:val="00EB7A04"/>
    <w:rsid w:val="00EC4373"/>
    <w:rsid w:val="00ED36A3"/>
    <w:rsid w:val="00EF5E68"/>
    <w:rsid w:val="00F01C51"/>
    <w:rsid w:val="00F02124"/>
    <w:rsid w:val="00F24E5B"/>
    <w:rsid w:val="00F33527"/>
    <w:rsid w:val="00F34A98"/>
    <w:rsid w:val="00F44FC2"/>
    <w:rsid w:val="00F474B7"/>
    <w:rsid w:val="00F5725B"/>
    <w:rsid w:val="00F62064"/>
    <w:rsid w:val="00F73D0A"/>
    <w:rsid w:val="00F835D0"/>
    <w:rsid w:val="00F86B5C"/>
    <w:rsid w:val="00F96BF3"/>
    <w:rsid w:val="00FA1277"/>
    <w:rsid w:val="00FA246D"/>
    <w:rsid w:val="00FA4B9E"/>
    <w:rsid w:val="00FD65B3"/>
    <w:rsid w:val="00FD6B77"/>
    <w:rsid w:val="00FE3CDA"/>
    <w:rsid w:val="00FE3FC4"/>
    <w:rsid w:val="00FF28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B7D354"/>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C72229"/>
    <w:rPr>
      <w:rFonts w:ascii="Arial Narrow" w:hAnsi="Arial Narrow" w:cs="Arial Narrow"/>
      <w:sz w:val="20"/>
      <w:szCs w:val="20"/>
      <w:lang w:val="de-AT" w:eastAsia="de-AT"/>
    </w:rPr>
  </w:style>
  <w:style w:type="character" w:customStyle="1" w:styleId="TextkrperZchn">
    <w:name w:val="Textkörper Zchn"/>
    <w:link w:val="Textkrper"/>
    <w:uiPriority w:val="1"/>
    <w:rsid w:val="00C72229"/>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7208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8335</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Lizenzvertrag Sampling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2</cp:revision>
  <cp:lastPrinted>2010-09-18T21:23:00Z</cp:lastPrinted>
  <dcterms:created xsi:type="dcterms:W3CDTF">2026-04-30T11:22:00Z</dcterms:created>
  <dcterms:modified xsi:type="dcterms:W3CDTF">2026-04-30T11:22:00Z</dcterms:modified>
  <cp:category>Mustervertrag</cp:category>
</cp:coreProperties>
</file>