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B8C9" w14:textId="77777777" w:rsidR="00790E70" w:rsidRPr="001E2299" w:rsidRDefault="005B455B" w:rsidP="00283876">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27D8A84B" wp14:editId="12945910">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790E70">
        <w:rPr>
          <w:rFonts w:ascii="Times New Roman" w:hAnsi="Times New Roman" w:cs="Times New Roman"/>
        </w:rPr>
        <w:tab/>
      </w:r>
      <w:r w:rsidR="00790E70">
        <w:rPr>
          <w:rFonts w:ascii="Times New Roman" w:hAnsi="Times New Roman" w:cs="Times New Roman"/>
        </w:rPr>
        <w:tab/>
        <w:t xml:space="preserve">         </w:t>
      </w:r>
      <w:hyperlink w:history="1">
        <w:r w:rsidR="00790E70" w:rsidRPr="00B5108A">
          <w:rPr>
            <w:rStyle w:val="Hyperlink"/>
            <w:color w:val="E3000F"/>
            <w:sz w:val="24"/>
            <w:szCs w:val="24"/>
            <w:u w:val="none"/>
          </w:rPr>
          <w:t>→ www.musicaustria.at/mustervertraege</w:t>
        </w:r>
      </w:hyperlink>
    </w:p>
    <w:p w14:paraId="43CEBAE8" w14:textId="77777777" w:rsidR="00790E70" w:rsidRDefault="00790E70" w:rsidP="00283876">
      <w:pPr>
        <w:pStyle w:val="Textkrper"/>
        <w:kinsoku w:val="0"/>
        <w:overflowPunct w:val="0"/>
        <w:spacing w:before="231" w:line="242" w:lineRule="auto"/>
        <w:ind w:left="142"/>
        <w:rPr>
          <w:rFonts w:ascii="Arial" w:hAnsi="Arial" w:cs="Arial"/>
          <w:sz w:val="72"/>
          <w:szCs w:val="72"/>
        </w:rPr>
      </w:pPr>
    </w:p>
    <w:p w14:paraId="6CE51F7C" w14:textId="77777777" w:rsidR="00790E70" w:rsidRDefault="00790E70" w:rsidP="00283876">
      <w:pPr>
        <w:pStyle w:val="Textkrper"/>
        <w:kinsoku w:val="0"/>
        <w:overflowPunct w:val="0"/>
        <w:spacing w:before="231" w:line="242" w:lineRule="auto"/>
        <w:ind w:left="142"/>
        <w:rPr>
          <w:rFonts w:ascii="Arial" w:hAnsi="Arial" w:cs="Arial"/>
          <w:sz w:val="72"/>
          <w:szCs w:val="72"/>
        </w:rPr>
      </w:pPr>
    </w:p>
    <w:p w14:paraId="2CF5C3A5" w14:textId="77777777" w:rsidR="00790E70" w:rsidRPr="00AE3FA3" w:rsidRDefault="00790E70" w:rsidP="009D737A">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Künstlerquittung</w:t>
      </w:r>
    </w:p>
    <w:p w14:paraId="6B5F647C" w14:textId="77777777" w:rsidR="00790E70" w:rsidRPr="00AE3FA3" w:rsidRDefault="00CF4C70" w:rsidP="00283876">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790E70" w:rsidRPr="00AE3FA3">
        <w:rPr>
          <w:rFonts w:ascii="Arial" w:hAnsi="Arial" w:cs="Arial"/>
          <w:b/>
          <w:bCs/>
          <w:color w:val="231F20"/>
          <w:spacing w:val="-22"/>
          <w:sz w:val="96"/>
          <w:szCs w:val="96"/>
        </w:rPr>
        <w:t>)</w:t>
      </w:r>
    </w:p>
    <w:p w14:paraId="459ED731" w14:textId="77777777" w:rsidR="00CF4C70" w:rsidRPr="00C81011" w:rsidRDefault="00CF4C70" w:rsidP="00CF4C70">
      <w:pPr>
        <w:pStyle w:val="Textkrper"/>
        <w:kinsoku w:val="0"/>
        <w:overflowPunct w:val="0"/>
        <w:spacing w:before="91"/>
        <w:rPr>
          <w:rFonts w:ascii="Arial" w:hAnsi="Arial" w:cs="Arial"/>
          <w:bCs/>
          <w:iCs/>
          <w:color w:val="231F20"/>
          <w:sz w:val="28"/>
          <w:szCs w:val="28"/>
          <w:lang w:val="en-US"/>
        </w:rPr>
      </w:pPr>
    </w:p>
    <w:p w14:paraId="79B24D3C" w14:textId="77777777" w:rsidR="00CF4C70" w:rsidRPr="001C48A2" w:rsidRDefault="00CF4C70" w:rsidP="00345765">
      <w:pPr>
        <w:pStyle w:val="Textkrper"/>
        <w:kinsoku w:val="0"/>
        <w:overflowPunct w:val="0"/>
        <w:spacing w:before="91"/>
        <w:ind w:left="142"/>
        <w:rPr>
          <w:rFonts w:ascii="Arial" w:hAnsi="Arial" w:cs="Arial"/>
          <w:color w:val="231F20"/>
          <w:sz w:val="24"/>
          <w:szCs w:val="24"/>
        </w:rPr>
      </w:pPr>
      <w:r w:rsidRPr="001C48A2">
        <w:rPr>
          <w:rFonts w:ascii="Arial" w:hAnsi="Arial" w:cs="Arial"/>
          <w:color w:val="231F20"/>
          <w:sz w:val="24"/>
          <w:szCs w:val="24"/>
        </w:rPr>
        <w:t>zwischen Interpret und Tonträger-Produzent. Verwendung ausschließlich für persönliche Zwecke*</w:t>
      </w:r>
    </w:p>
    <w:p w14:paraId="484A0037" w14:textId="77777777" w:rsidR="00790E70" w:rsidRPr="00345765" w:rsidRDefault="00790E70" w:rsidP="00CF4C70">
      <w:pPr>
        <w:pStyle w:val="Textkrper"/>
        <w:kinsoku w:val="0"/>
        <w:overflowPunct w:val="0"/>
        <w:spacing w:before="91"/>
        <w:rPr>
          <w:rFonts w:ascii="Arial" w:hAnsi="Arial" w:cs="Arial"/>
          <w:bCs/>
          <w:iCs/>
          <w:color w:val="231F20"/>
          <w:sz w:val="28"/>
          <w:szCs w:val="28"/>
        </w:rPr>
      </w:pPr>
    </w:p>
    <w:p w14:paraId="59F71CEA" w14:textId="77777777" w:rsidR="00345765" w:rsidRDefault="00345765" w:rsidP="00CF4C70">
      <w:pPr>
        <w:pStyle w:val="Textkrper"/>
        <w:kinsoku w:val="0"/>
        <w:overflowPunct w:val="0"/>
        <w:spacing w:before="91"/>
        <w:rPr>
          <w:rFonts w:ascii="Arial" w:hAnsi="Arial" w:cs="Arial"/>
          <w:bCs/>
          <w:iCs/>
          <w:color w:val="231F20"/>
          <w:sz w:val="28"/>
          <w:szCs w:val="28"/>
        </w:rPr>
      </w:pPr>
    </w:p>
    <w:p w14:paraId="781D1C2A" w14:textId="77777777" w:rsidR="00F83A67" w:rsidRDefault="00F83A67" w:rsidP="00CF4C70">
      <w:pPr>
        <w:pStyle w:val="Textkrper"/>
        <w:kinsoku w:val="0"/>
        <w:overflowPunct w:val="0"/>
        <w:spacing w:before="91"/>
        <w:rPr>
          <w:rFonts w:ascii="Arial" w:hAnsi="Arial" w:cs="Arial"/>
          <w:bCs/>
          <w:iCs/>
          <w:color w:val="231F20"/>
          <w:sz w:val="28"/>
          <w:szCs w:val="28"/>
        </w:rPr>
      </w:pPr>
    </w:p>
    <w:p w14:paraId="0FCE6B53" w14:textId="77777777" w:rsidR="00F83A67" w:rsidRPr="00345765" w:rsidRDefault="00F83A67" w:rsidP="00CF4C70">
      <w:pPr>
        <w:pStyle w:val="Textkrper"/>
        <w:kinsoku w:val="0"/>
        <w:overflowPunct w:val="0"/>
        <w:spacing w:before="91"/>
        <w:rPr>
          <w:rFonts w:ascii="Arial" w:hAnsi="Arial" w:cs="Arial"/>
          <w:bCs/>
          <w:iCs/>
          <w:color w:val="231F20"/>
          <w:sz w:val="28"/>
          <w:szCs w:val="28"/>
        </w:rPr>
      </w:pPr>
    </w:p>
    <w:p w14:paraId="7CF81090" w14:textId="77777777" w:rsidR="00790E70" w:rsidRPr="00225770" w:rsidRDefault="00790E70" w:rsidP="00000234">
      <w:pPr>
        <w:pStyle w:val="Textkrper"/>
        <w:kinsoku w:val="0"/>
        <w:overflowPunct w:val="0"/>
        <w:spacing w:before="91"/>
        <w:ind w:left="142"/>
        <w:rPr>
          <w:rFonts w:ascii="Verdana" w:hAnsi="Verdana" w:cs="Arial"/>
          <w:b/>
          <w:bCs/>
          <w:i/>
          <w:iCs/>
          <w:color w:val="231F20"/>
          <w:sz w:val="28"/>
          <w:szCs w:val="28"/>
        </w:rPr>
      </w:pPr>
      <w:r w:rsidRPr="00225770">
        <w:rPr>
          <w:rFonts w:ascii="Verdana" w:hAnsi="Verdana" w:cs="Arial"/>
          <w:b/>
          <w:bCs/>
          <w:i/>
          <w:iCs/>
          <w:color w:val="231F20"/>
          <w:sz w:val="28"/>
          <w:szCs w:val="28"/>
        </w:rPr>
        <w:t xml:space="preserve">mica </w:t>
      </w:r>
      <w:r w:rsidR="00000234">
        <w:rPr>
          <w:rFonts w:ascii="Verdana" w:hAnsi="Verdana" w:cs="Arial"/>
          <w:b/>
          <w:bCs/>
          <w:i/>
          <w:iCs/>
          <w:color w:val="231F20"/>
          <w:sz w:val="28"/>
          <w:szCs w:val="28"/>
        </w:rPr>
        <w:t>–</w:t>
      </w:r>
      <w:r w:rsidRPr="00225770">
        <w:rPr>
          <w:rFonts w:ascii="Verdana" w:hAnsi="Verdana" w:cs="Arial"/>
          <w:b/>
          <w:bCs/>
          <w:i/>
          <w:iCs/>
          <w:color w:val="231F20"/>
          <w:sz w:val="28"/>
          <w:szCs w:val="28"/>
        </w:rPr>
        <w:t xml:space="preserve"> music austria</w:t>
      </w:r>
    </w:p>
    <w:p w14:paraId="53A0541B" w14:textId="77777777" w:rsidR="00790E70" w:rsidRPr="00AB65A8" w:rsidRDefault="00790E70" w:rsidP="0028387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48C769F2" w14:textId="77777777" w:rsidR="00790E70" w:rsidRPr="00AB65A8" w:rsidRDefault="00790E70" w:rsidP="0028387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25385676" w14:textId="77777777" w:rsidR="00790E70" w:rsidRPr="00AB65A8" w:rsidRDefault="00790E70" w:rsidP="0028387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2464CA">
        <w:rPr>
          <w:rFonts w:cs="Arial"/>
          <w:bCs/>
          <w:iCs/>
          <w:color w:val="E3000F"/>
          <w:sz w:val="24"/>
          <w:szCs w:val="24"/>
        </w:rPr>
        <w:t>office@musicaustria.at</w:t>
      </w:r>
    </w:p>
    <w:p w14:paraId="7D59B5C5" w14:textId="77777777" w:rsidR="00790E70" w:rsidRPr="00AB65A8" w:rsidRDefault="00790E70" w:rsidP="0028387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B5108A">
          <w:rPr>
            <w:rStyle w:val="Hyperlink"/>
            <w:rFonts w:cs="Arial"/>
            <w:bCs/>
            <w:iCs/>
            <w:color w:val="E3000F"/>
            <w:sz w:val="24"/>
            <w:szCs w:val="24"/>
            <w:u w:val="none"/>
          </w:rPr>
          <w:t>www.musicaustria.at</w:t>
        </w:r>
      </w:hyperlink>
    </w:p>
    <w:p w14:paraId="759F3CA7" w14:textId="77777777" w:rsidR="00790E70" w:rsidRDefault="00790E70" w:rsidP="00345765">
      <w:pPr>
        <w:pStyle w:val="Textkrper"/>
        <w:kinsoku w:val="0"/>
        <w:overflowPunct w:val="0"/>
        <w:spacing w:before="91" w:line="280" w:lineRule="exact"/>
        <w:jc w:val="both"/>
        <w:rPr>
          <w:rFonts w:cs="Arial"/>
          <w:bCs/>
          <w:iCs/>
          <w:color w:val="231F20"/>
          <w:sz w:val="28"/>
          <w:szCs w:val="28"/>
        </w:rPr>
      </w:pPr>
    </w:p>
    <w:p w14:paraId="78E6B6B2" w14:textId="77777777" w:rsidR="00345765" w:rsidRPr="00FC4AB3" w:rsidRDefault="00790E70" w:rsidP="00345765">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345765"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45FBB763" w14:textId="77777777" w:rsidR="00345765" w:rsidRPr="00FC4AB3" w:rsidRDefault="00345765" w:rsidP="00345765">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64B71A05" w14:textId="77777777" w:rsidR="00345765" w:rsidRPr="00FC4AB3" w:rsidRDefault="00345765" w:rsidP="00345765">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5F6E0F7A" w14:textId="77777777" w:rsidR="00345765" w:rsidRPr="00FC4AB3" w:rsidRDefault="00345765" w:rsidP="00345765">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1C54971C" w14:textId="77777777" w:rsidR="00345765" w:rsidRDefault="00345765" w:rsidP="00345765">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p w14:paraId="7435D433" w14:textId="77777777" w:rsidR="00790E70" w:rsidRDefault="00790E70" w:rsidP="00345765">
      <w:pPr>
        <w:pStyle w:val="Textkrper"/>
        <w:kinsoku w:val="0"/>
        <w:overflowPunct w:val="0"/>
        <w:spacing w:before="91" w:line="280" w:lineRule="exact"/>
        <w:ind w:left="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312"/>
        <w:gridCol w:w="916"/>
        <w:gridCol w:w="1215"/>
        <w:gridCol w:w="2126"/>
      </w:tblGrid>
      <w:tr w:rsidR="00FE3CDA" w:rsidRPr="001C3F92" w14:paraId="075E53A4" w14:textId="77777777" w:rsidTr="00B05E8D">
        <w:tc>
          <w:tcPr>
            <w:tcW w:w="9061" w:type="dxa"/>
            <w:gridSpan w:val="5"/>
          </w:tcPr>
          <w:p w14:paraId="501AB039" w14:textId="77777777" w:rsidR="003A5A9E" w:rsidRPr="00CB5F87" w:rsidRDefault="003A5A9E" w:rsidP="003A5A9E">
            <w:pPr>
              <w:widowControl/>
              <w:spacing w:line="360" w:lineRule="auto"/>
              <w:jc w:val="center"/>
              <w:rPr>
                <w:rFonts w:ascii="Arial Narrow" w:hAnsi="Arial Narrow" w:cs="Frutiger LT 55 Roman"/>
                <w:b/>
                <w:i/>
                <w:spacing w:val="2"/>
                <w:sz w:val="20"/>
                <w:szCs w:val="20"/>
                <w:lang w:val="es-PE"/>
              </w:rPr>
            </w:pPr>
            <w:r w:rsidRPr="003A5A9E">
              <w:rPr>
                <w:rFonts w:ascii="Arial Narrow" w:hAnsi="Arial Narrow" w:cs="Frutiger LT 55 Roman"/>
                <w:b/>
                <w:spacing w:val="2"/>
                <w:sz w:val="20"/>
                <w:szCs w:val="20"/>
                <w:lang w:val="es-PE"/>
              </w:rPr>
              <w:lastRenderedPageBreak/>
              <w:t>KÜNSTLERQUITTUNG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2AE752C0" w14:textId="77777777" w:rsidR="00B55965" w:rsidRPr="001C3F92" w:rsidRDefault="00B55965" w:rsidP="00F02124">
            <w:pPr>
              <w:widowControl/>
              <w:spacing w:line="360" w:lineRule="auto"/>
              <w:rPr>
                <w:rFonts w:ascii="Arial Narrow" w:hAnsi="Arial Narrow" w:cs="Frutiger LT 55 Roman"/>
                <w:b/>
                <w:spacing w:val="2"/>
                <w:sz w:val="20"/>
                <w:szCs w:val="20"/>
                <w:lang w:val="es-PE"/>
              </w:rPr>
            </w:pPr>
          </w:p>
        </w:tc>
      </w:tr>
      <w:tr w:rsidR="00FE3CDA" w:rsidRPr="001C3F92" w14:paraId="56FBBD78" w14:textId="77777777" w:rsidTr="00B05E8D">
        <w:tc>
          <w:tcPr>
            <w:tcW w:w="9061" w:type="dxa"/>
            <w:gridSpan w:val="5"/>
          </w:tcPr>
          <w:p w14:paraId="48BB5D6B" w14:textId="77777777" w:rsidR="00FE3CDA" w:rsidRPr="001C3F92" w:rsidRDefault="00FE3CDA" w:rsidP="00F02124">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abgeschlossen am unten bezeichneten Tage zwischen </w:t>
            </w:r>
          </w:p>
        </w:tc>
      </w:tr>
      <w:tr w:rsidR="00AB51D9" w:rsidRPr="001C3F92" w14:paraId="2515841D" w14:textId="77777777" w:rsidTr="00B05E8D">
        <w:trPr>
          <w:trHeight w:val="1163"/>
        </w:trPr>
        <w:tc>
          <w:tcPr>
            <w:tcW w:w="2492" w:type="dxa"/>
          </w:tcPr>
          <w:p w14:paraId="12A07824" w14:textId="77777777" w:rsidR="00AB51D9" w:rsidRPr="001C3F92" w:rsidRDefault="00AB51D9" w:rsidP="00B168C2">
            <w:pPr>
              <w:widowControl/>
              <w:spacing w:line="360" w:lineRule="auto"/>
              <w:jc w:val="both"/>
              <w:rPr>
                <w:rFonts w:ascii="Arial Narrow" w:hAnsi="Arial Narrow" w:cs="Frutiger LT 55 Roman"/>
                <w:b/>
                <w:spacing w:val="2"/>
                <w:sz w:val="20"/>
                <w:szCs w:val="20"/>
              </w:rPr>
            </w:pPr>
            <w:r w:rsidRPr="001C3F92">
              <w:rPr>
                <w:rFonts w:ascii="Arial Narrow" w:hAnsi="Arial Narrow" w:cs="Frutiger LT 55 Roman"/>
                <w:b/>
                <w:spacing w:val="2"/>
                <w:sz w:val="20"/>
                <w:szCs w:val="20"/>
                <w:lang w:val="es-PE"/>
              </w:rPr>
              <w:t>Künstler</w:t>
            </w:r>
            <w:r w:rsidRPr="001C3F92">
              <w:rPr>
                <w:rFonts w:ascii="Arial Narrow" w:eastAsia="Open Sans" w:hAnsi="Arial Narrow" w:cs="Open Sans"/>
                <w:sz w:val="20"/>
                <w:szCs w:val="20"/>
                <w:vertAlign w:val="superscript"/>
              </w:rPr>
              <w:footnoteReference w:id="1"/>
            </w:r>
          </w:p>
          <w:p w14:paraId="312DC4DC" w14:textId="77777777" w:rsidR="00AB51D9" w:rsidRPr="001C3F92" w:rsidRDefault="00AB51D9" w:rsidP="00B168C2">
            <w:pPr>
              <w:widowControl/>
              <w:spacing w:line="360" w:lineRule="auto"/>
              <w:jc w:val="both"/>
              <w:rPr>
                <w:rFonts w:ascii="Arial Narrow" w:hAnsi="Arial Narrow" w:cs="Frutiger LT 55 Roman"/>
                <w:b/>
                <w:spacing w:val="2"/>
                <w:sz w:val="20"/>
                <w:szCs w:val="20"/>
                <w:lang w:val="es-PE"/>
              </w:rPr>
            </w:pPr>
          </w:p>
          <w:p w14:paraId="43E60636" w14:textId="77777777" w:rsidR="00AB51D9" w:rsidRPr="001C3F92" w:rsidRDefault="00AB51D9" w:rsidP="00B168C2">
            <w:pPr>
              <w:widowControl/>
              <w:spacing w:line="360" w:lineRule="auto"/>
              <w:jc w:val="both"/>
              <w:rPr>
                <w:rFonts w:ascii="Arial Narrow" w:hAnsi="Arial Narrow" w:cs="Frutiger LT 55 Roman"/>
                <w:spacing w:val="2"/>
                <w:sz w:val="20"/>
                <w:szCs w:val="20"/>
                <w:lang w:val="es-PE"/>
              </w:rPr>
            </w:pPr>
            <w:r w:rsidRPr="001C3F92">
              <w:rPr>
                <w:rFonts w:ascii="Arial Narrow" w:hAnsi="Arial Narrow" w:cs="Frutiger LT 55 Roman"/>
                <w:spacing w:val="2"/>
                <w:sz w:val="20"/>
                <w:szCs w:val="20"/>
                <w:u w:val="single"/>
                <w:lang w:val="es-PE"/>
              </w:rPr>
              <w:t>einerseits</w:t>
            </w:r>
            <w:r w:rsidRPr="001C3F92">
              <w:rPr>
                <w:rFonts w:ascii="Arial Narrow" w:hAnsi="Arial Narrow" w:cs="Frutiger LT 55 Roman"/>
                <w:spacing w:val="2"/>
                <w:sz w:val="20"/>
                <w:szCs w:val="20"/>
                <w:lang w:val="es-PE"/>
              </w:rPr>
              <w:t>, und</w:t>
            </w:r>
          </w:p>
        </w:tc>
        <w:tc>
          <w:tcPr>
            <w:tcW w:w="6569" w:type="dxa"/>
            <w:gridSpan w:val="4"/>
          </w:tcPr>
          <w:p w14:paraId="6A891ABC" w14:textId="77777777" w:rsidR="00AB51D9" w:rsidRPr="001C3F92" w:rsidRDefault="00AB51D9" w:rsidP="00F02124">
            <w:pPr>
              <w:widowControl/>
              <w:spacing w:line="360" w:lineRule="auto"/>
              <w:jc w:val="both"/>
              <w:rPr>
                <w:rFonts w:ascii="Arial Narrow" w:hAnsi="Arial Narrow" w:cs="Frutiger LT 55 Roman"/>
                <w:spacing w:val="2"/>
                <w:sz w:val="20"/>
                <w:szCs w:val="20"/>
                <w:lang w:val="es-PE"/>
              </w:rPr>
            </w:pPr>
            <w:r w:rsidRPr="001C3F92">
              <w:rPr>
                <w:rFonts w:ascii="Arial Narrow" w:hAnsi="Arial Narrow" w:cs="Frutiger LT 55 Roman"/>
                <w:spacing w:val="2"/>
                <w:sz w:val="20"/>
                <w:szCs w:val="20"/>
                <w:lang w:val="es-PE"/>
              </w:rPr>
              <w:t>[Name]</w:t>
            </w:r>
          </w:p>
          <w:p w14:paraId="28D38553" w14:textId="77777777" w:rsidR="00AB51D9" w:rsidRPr="001C3F92" w:rsidRDefault="00AB51D9" w:rsidP="00F02124">
            <w:pPr>
              <w:widowControl/>
              <w:spacing w:line="360" w:lineRule="auto"/>
              <w:jc w:val="both"/>
              <w:rPr>
                <w:rFonts w:ascii="Arial Narrow" w:hAnsi="Arial Narrow" w:cs="Frutiger LT 55 Roman"/>
                <w:b/>
                <w:spacing w:val="2"/>
                <w:sz w:val="20"/>
                <w:szCs w:val="20"/>
                <w:lang w:val="es-PE"/>
              </w:rPr>
            </w:pPr>
            <w:r w:rsidRPr="001C3F92">
              <w:rPr>
                <w:rFonts w:ascii="Arial Narrow" w:hAnsi="Arial Narrow" w:cs="Frutiger LT 55 Roman"/>
                <w:spacing w:val="2"/>
                <w:sz w:val="20"/>
                <w:szCs w:val="20"/>
                <w:lang w:val="es-PE"/>
              </w:rPr>
              <w:t>[Adresse]</w:t>
            </w:r>
          </w:p>
          <w:p w14:paraId="55AE91A0" w14:textId="77777777" w:rsidR="00AB51D9" w:rsidRPr="001C3F92" w:rsidRDefault="00AB51D9" w:rsidP="00FD18E5">
            <w:pPr>
              <w:spacing w:line="360" w:lineRule="auto"/>
              <w:jc w:val="both"/>
              <w:rPr>
                <w:rFonts w:ascii="Arial Narrow" w:hAnsi="Arial Narrow" w:cs="Frutiger LT 55 Roman"/>
                <w:b/>
                <w:spacing w:val="2"/>
                <w:sz w:val="20"/>
                <w:szCs w:val="20"/>
                <w:lang w:val="es-PE"/>
              </w:rPr>
            </w:pPr>
            <w:r w:rsidRPr="001C3F92">
              <w:rPr>
                <w:rFonts w:ascii="Arial Narrow" w:hAnsi="Arial Narrow" w:cs="Frutiger LT 55 Roman"/>
                <w:spacing w:val="2"/>
                <w:sz w:val="20"/>
                <w:szCs w:val="20"/>
                <w:lang w:val="es-PE"/>
              </w:rPr>
              <w:t>[Kontoverbindung]</w:t>
            </w:r>
          </w:p>
        </w:tc>
      </w:tr>
      <w:tr w:rsidR="008C67BC" w:rsidRPr="001C3F92" w14:paraId="3CA8777C" w14:textId="77777777" w:rsidTr="00B05E8D">
        <w:tc>
          <w:tcPr>
            <w:tcW w:w="2492" w:type="dxa"/>
          </w:tcPr>
          <w:p w14:paraId="457A0FF8" w14:textId="77777777" w:rsidR="008C67BC" w:rsidRPr="001C3F92" w:rsidRDefault="00545CA9" w:rsidP="00B168C2">
            <w:pPr>
              <w:widowControl/>
              <w:spacing w:line="360" w:lineRule="auto"/>
              <w:jc w:val="both"/>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Auftraggeber</w:t>
            </w:r>
          </w:p>
          <w:p w14:paraId="76C38936" w14:textId="77777777" w:rsidR="008C67BC" w:rsidRPr="001C3F92" w:rsidRDefault="008C67BC" w:rsidP="00B168C2">
            <w:pPr>
              <w:widowControl/>
              <w:spacing w:line="360" w:lineRule="auto"/>
              <w:jc w:val="both"/>
              <w:rPr>
                <w:rFonts w:ascii="Arial Narrow" w:hAnsi="Arial Narrow" w:cs="Frutiger LT 55 Roman"/>
                <w:spacing w:val="2"/>
                <w:sz w:val="20"/>
                <w:szCs w:val="20"/>
                <w:lang w:val="es-PE"/>
              </w:rPr>
            </w:pPr>
            <w:r w:rsidRPr="001C3F92">
              <w:rPr>
                <w:rFonts w:ascii="Arial Narrow" w:hAnsi="Arial Narrow" w:cs="Frutiger LT 55 Roman"/>
                <w:spacing w:val="2"/>
                <w:sz w:val="20"/>
                <w:szCs w:val="20"/>
                <w:u w:val="single"/>
                <w:lang w:val="es-PE"/>
              </w:rPr>
              <w:t>andererseits</w:t>
            </w:r>
            <w:r w:rsidRPr="001C3F92">
              <w:rPr>
                <w:rFonts w:ascii="Arial Narrow" w:hAnsi="Arial Narrow" w:cs="Frutiger LT 55 Roman"/>
                <w:spacing w:val="2"/>
                <w:sz w:val="20"/>
                <w:szCs w:val="20"/>
                <w:lang w:val="es-PE"/>
              </w:rPr>
              <w:t>, wie folgt:</w:t>
            </w:r>
          </w:p>
        </w:tc>
        <w:tc>
          <w:tcPr>
            <w:tcW w:w="6569" w:type="dxa"/>
            <w:gridSpan w:val="4"/>
          </w:tcPr>
          <w:p w14:paraId="4673E0F1" w14:textId="77777777" w:rsidR="008C67BC" w:rsidRPr="001C3F92" w:rsidRDefault="008C67BC" w:rsidP="00F02124">
            <w:pPr>
              <w:widowControl/>
              <w:spacing w:line="360" w:lineRule="auto"/>
              <w:jc w:val="both"/>
              <w:rPr>
                <w:rFonts w:ascii="Arial Narrow" w:hAnsi="Arial Narrow" w:cs="Frutiger LT 55 Roman"/>
                <w:spacing w:val="2"/>
                <w:sz w:val="20"/>
                <w:szCs w:val="20"/>
                <w:lang w:val="es-PE"/>
              </w:rPr>
            </w:pPr>
            <w:r w:rsidRPr="001C3F92">
              <w:rPr>
                <w:rFonts w:ascii="Arial Narrow" w:hAnsi="Arial Narrow" w:cs="Frutiger LT 55 Roman"/>
                <w:spacing w:val="2"/>
                <w:sz w:val="20"/>
                <w:szCs w:val="20"/>
                <w:lang w:val="es-PE"/>
              </w:rPr>
              <w:t>[Name]</w:t>
            </w:r>
          </w:p>
          <w:p w14:paraId="66894EFF" w14:textId="77777777" w:rsidR="008C67BC" w:rsidRPr="001C3F92" w:rsidRDefault="008C67BC" w:rsidP="00F02124">
            <w:pPr>
              <w:widowControl/>
              <w:spacing w:line="360" w:lineRule="auto"/>
              <w:jc w:val="both"/>
              <w:rPr>
                <w:rFonts w:ascii="Arial Narrow" w:hAnsi="Arial Narrow" w:cs="Frutiger LT 55 Roman"/>
                <w:b/>
                <w:spacing w:val="2"/>
                <w:sz w:val="20"/>
                <w:szCs w:val="20"/>
                <w:lang w:val="es-PE"/>
              </w:rPr>
            </w:pPr>
            <w:r w:rsidRPr="001C3F92">
              <w:rPr>
                <w:rFonts w:ascii="Arial Narrow" w:hAnsi="Arial Narrow" w:cs="Frutiger LT 55 Roman"/>
                <w:spacing w:val="2"/>
                <w:sz w:val="20"/>
                <w:szCs w:val="20"/>
                <w:lang w:val="es-PE"/>
              </w:rPr>
              <w:t>[Adresse]</w:t>
            </w:r>
          </w:p>
        </w:tc>
      </w:tr>
      <w:tr w:rsidR="008C67BC" w:rsidRPr="001C3F92" w14:paraId="43EA0710" w14:textId="77777777" w:rsidTr="00B05E8D">
        <w:tc>
          <w:tcPr>
            <w:tcW w:w="2492" w:type="dxa"/>
            <w:vMerge w:val="restart"/>
          </w:tcPr>
          <w:p w14:paraId="25FCAAA3" w14:textId="77777777" w:rsidR="008C67BC" w:rsidRPr="001C3F92" w:rsidRDefault="008C67BC"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Vertragsgegenstand</w:t>
            </w:r>
          </w:p>
          <w:p w14:paraId="692AF9D7" w14:textId="77777777" w:rsidR="008C67BC" w:rsidRPr="001C3F92" w:rsidRDefault="008C67BC" w:rsidP="00BB579F">
            <w:pPr>
              <w:spacing w:line="360" w:lineRule="auto"/>
              <w:ind w:left="426"/>
              <w:rPr>
                <w:rFonts w:ascii="Arial Narrow" w:hAnsi="Arial Narrow" w:cs="Frutiger LT 55 Roman"/>
                <w:b/>
                <w:spacing w:val="2"/>
                <w:sz w:val="20"/>
                <w:szCs w:val="20"/>
                <w:lang w:val="es-PE"/>
              </w:rPr>
            </w:pPr>
          </w:p>
        </w:tc>
        <w:tc>
          <w:tcPr>
            <w:tcW w:w="6569" w:type="dxa"/>
            <w:gridSpan w:val="4"/>
          </w:tcPr>
          <w:p w14:paraId="30BFAA03" w14:textId="77777777" w:rsidR="00D647DC" w:rsidRPr="001C3F92" w:rsidRDefault="00D647DC" w:rsidP="00545CA9">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Vertragsgegenständlich ist die Herstellung von Tonaufnahmen mit dem Künstler zum Zweck der umfassenden Verwertung durch </w:t>
            </w:r>
            <w:r w:rsidR="00DA4A99" w:rsidRPr="001C3F92">
              <w:rPr>
                <w:rFonts w:ascii="Arial Narrow" w:hAnsi="Arial Narrow" w:cs="Frutiger LT 55 Roman"/>
                <w:spacing w:val="2"/>
                <w:sz w:val="20"/>
                <w:szCs w:val="20"/>
              </w:rPr>
              <w:t xml:space="preserve">den </w:t>
            </w:r>
            <w:r w:rsidR="00545CA9" w:rsidRPr="001C3F92">
              <w:rPr>
                <w:rFonts w:ascii="Arial Narrow" w:hAnsi="Arial Narrow" w:cs="Frutiger LT 55 Roman"/>
                <w:spacing w:val="2"/>
                <w:sz w:val="20"/>
                <w:szCs w:val="20"/>
              </w:rPr>
              <w:t>Auftraggeber</w:t>
            </w:r>
            <w:r w:rsidR="00DA4A99" w:rsidRPr="001C3F92">
              <w:rPr>
                <w:rFonts w:ascii="Arial Narrow" w:hAnsi="Arial Narrow" w:cs="Frutiger LT 55 Roman"/>
                <w:spacing w:val="2"/>
                <w:sz w:val="20"/>
                <w:szCs w:val="20"/>
              </w:rPr>
              <w:t>n</w:t>
            </w:r>
            <w:r w:rsidR="00545CA9" w:rsidRPr="001C3F92">
              <w:rPr>
                <w:rFonts w:ascii="Arial Narrow" w:hAnsi="Arial Narrow" w:cs="Frutiger LT 55 Roman"/>
                <w:spacing w:val="2"/>
                <w:sz w:val="20"/>
                <w:szCs w:val="20"/>
              </w:rPr>
              <w:t xml:space="preserve"> zu folgenden </w:t>
            </w:r>
            <w:r w:rsidR="00027B85" w:rsidRPr="001C3F92">
              <w:rPr>
                <w:rFonts w:ascii="Arial Narrow" w:hAnsi="Arial Narrow" w:cs="Frutiger LT 55 Roman"/>
                <w:spacing w:val="2"/>
                <w:sz w:val="20"/>
                <w:szCs w:val="20"/>
              </w:rPr>
              <w:t>„Vertragsaufnahmen“:</w:t>
            </w:r>
          </w:p>
        </w:tc>
      </w:tr>
      <w:tr w:rsidR="008C67BC" w:rsidRPr="001C3F92" w14:paraId="2B33EB42" w14:textId="77777777" w:rsidTr="00B05E8D">
        <w:tc>
          <w:tcPr>
            <w:tcW w:w="2492" w:type="dxa"/>
            <w:vMerge/>
          </w:tcPr>
          <w:p w14:paraId="041DBFB7" w14:textId="77777777" w:rsidR="008C67BC" w:rsidRPr="001C3F92" w:rsidRDefault="008C67BC" w:rsidP="00BB579F">
            <w:pPr>
              <w:numPr>
                <w:ilvl w:val="0"/>
                <w:numId w:val="11"/>
              </w:numPr>
              <w:spacing w:line="360" w:lineRule="auto"/>
              <w:ind w:left="426" w:hanging="284"/>
              <w:rPr>
                <w:rFonts w:ascii="Arial Narrow" w:hAnsi="Arial Narrow" w:cs="Frutiger LT 55 Roman"/>
                <w:b/>
                <w:spacing w:val="2"/>
                <w:sz w:val="20"/>
                <w:szCs w:val="20"/>
                <w:lang w:val="de-AT"/>
              </w:rPr>
            </w:pPr>
          </w:p>
        </w:tc>
        <w:tc>
          <w:tcPr>
            <w:tcW w:w="2312" w:type="dxa"/>
          </w:tcPr>
          <w:p w14:paraId="04508D3A" w14:textId="77777777" w:rsidR="008C67BC" w:rsidRPr="001C3F92" w:rsidRDefault="003D36CE" w:rsidP="00F02124">
            <w:pPr>
              <w:widowControl/>
              <w:spacing w:line="360" w:lineRule="auto"/>
              <w:jc w:val="both"/>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Künstler</w:t>
            </w:r>
          </w:p>
        </w:tc>
        <w:tc>
          <w:tcPr>
            <w:tcW w:w="4257" w:type="dxa"/>
            <w:gridSpan w:val="3"/>
          </w:tcPr>
          <w:p w14:paraId="214690F6" w14:textId="77777777" w:rsidR="008C67BC" w:rsidRPr="001C3F92" w:rsidRDefault="008C67BC" w:rsidP="00F02124">
            <w:pPr>
              <w:widowControl/>
              <w:spacing w:line="360" w:lineRule="auto"/>
              <w:jc w:val="both"/>
              <w:rPr>
                <w:rFonts w:ascii="Arial Narrow" w:hAnsi="Arial Narrow" w:cs="Frutiger LT 55 Roman"/>
                <w:b/>
                <w:spacing w:val="2"/>
                <w:sz w:val="20"/>
                <w:szCs w:val="20"/>
                <w:lang w:val="es-PE"/>
              </w:rPr>
            </w:pPr>
          </w:p>
        </w:tc>
      </w:tr>
      <w:tr w:rsidR="008C67BC" w:rsidRPr="001C3F92" w14:paraId="734A8956" w14:textId="77777777" w:rsidTr="00B05E8D">
        <w:trPr>
          <w:trHeight w:val="53"/>
        </w:trPr>
        <w:tc>
          <w:tcPr>
            <w:tcW w:w="2492" w:type="dxa"/>
            <w:vMerge/>
          </w:tcPr>
          <w:p w14:paraId="01D51E2B" w14:textId="77777777" w:rsidR="008C67BC" w:rsidRPr="001C3F92" w:rsidRDefault="008C67BC" w:rsidP="00BB579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12" w:type="dxa"/>
          </w:tcPr>
          <w:p w14:paraId="67F30D45" w14:textId="77777777" w:rsidR="008C67BC" w:rsidRPr="001C3F92" w:rsidRDefault="00D647DC" w:rsidP="00F02124">
            <w:pPr>
              <w:widowControl/>
              <w:spacing w:line="360" w:lineRule="auto"/>
              <w:jc w:val="both"/>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Einzeltitel</w:t>
            </w:r>
          </w:p>
        </w:tc>
        <w:tc>
          <w:tcPr>
            <w:tcW w:w="2131" w:type="dxa"/>
            <w:gridSpan w:val="2"/>
          </w:tcPr>
          <w:p w14:paraId="7250EC01"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spacing w:val="2"/>
                <w:sz w:val="20"/>
                <w:szCs w:val="20"/>
                <w:lang w:val="es-PE"/>
              </w:rPr>
            </w:pPr>
          </w:p>
        </w:tc>
        <w:tc>
          <w:tcPr>
            <w:tcW w:w="2126" w:type="dxa"/>
          </w:tcPr>
          <w:p w14:paraId="257ACE56"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1C3F92" w14:paraId="66C1919B" w14:textId="77777777" w:rsidTr="00B05E8D">
        <w:trPr>
          <w:trHeight w:val="49"/>
        </w:trPr>
        <w:tc>
          <w:tcPr>
            <w:tcW w:w="2492" w:type="dxa"/>
            <w:vMerge/>
          </w:tcPr>
          <w:p w14:paraId="0D83AF1E" w14:textId="77777777" w:rsidR="008C67BC" w:rsidRPr="001C3F92" w:rsidRDefault="008C67BC" w:rsidP="00BB579F">
            <w:pPr>
              <w:widowControl/>
              <w:spacing w:line="360" w:lineRule="auto"/>
              <w:rPr>
                <w:rFonts w:ascii="Arial Narrow" w:hAnsi="Arial Narrow" w:cs="Frutiger LT 55 Roman"/>
                <w:b/>
                <w:spacing w:val="2"/>
                <w:sz w:val="20"/>
                <w:szCs w:val="20"/>
                <w:lang w:val="es-PE"/>
              </w:rPr>
            </w:pPr>
          </w:p>
        </w:tc>
        <w:tc>
          <w:tcPr>
            <w:tcW w:w="2312" w:type="dxa"/>
          </w:tcPr>
          <w:p w14:paraId="0FE1C394"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1" w:type="dxa"/>
            <w:gridSpan w:val="2"/>
          </w:tcPr>
          <w:p w14:paraId="6318C8A6"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26" w:type="dxa"/>
          </w:tcPr>
          <w:p w14:paraId="48D677DF"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1C3F92" w14:paraId="5F3B5AA6" w14:textId="77777777" w:rsidTr="00B05E8D">
        <w:trPr>
          <w:trHeight w:val="49"/>
        </w:trPr>
        <w:tc>
          <w:tcPr>
            <w:tcW w:w="2492" w:type="dxa"/>
            <w:vMerge/>
          </w:tcPr>
          <w:p w14:paraId="2AFBE138" w14:textId="77777777" w:rsidR="008C67BC" w:rsidRPr="001C3F92" w:rsidRDefault="008C67BC" w:rsidP="00BB579F">
            <w:pPr>
              <w:widowControl/>
              <w:spacing w:line="360" w:lineRule="auto"/>
              <w:rPr>
                <w:rFonts w:ascii="Arial Narrow" w:hAnsi="Arial Narrow" w:cs="Frutiger LT 55 Roman"/>
                <w:b/>
                <w:spacing w:val="2"/>
                <w:sz w:val="20"/>
                <w:szCs w:val="20"/>
                <w:lang w:val="es-PE"/>
              </w:rPr>
            </w:pPr>
          </w:p>
        </w:tc>
        <w:tc>
          <w:tcPr>
            <w:tcW w:w="2312" w:type="dxa"/>
          </w:tcPr>
          <w:p w14:paraId="1BFBE921"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1" w:type="dxa"/>
            <w:gridSpan w:val="2"/>
          </w:tcPr>
          <w:p w14:paraId="2A2B4AEA"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26" w:type="dxa"/>
          </w:tcPr>
          <w:p w14:paraId="59E5C820"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1C3F92" w14:paraId="3BC88801" w14:textId="77777777" w:rsidTr="00B05E8D">
        <w:trPr>
          <w:trHeight w:val="49"/>
        </w:trPr>
        <w:tc>
          <w:tcPr>
            <w:tcW w:w="2492" w:type="dxa"/>
            <w:vMerge/>
          </w:tcPr>
          <w:p w14:paraId="03118925" w14:textId="77777777" w:rsidR="008C67BC" w:rsidRPr="001C3F92" w:rsidRDefault="008C67BC" w:rsidP="00BB579F">
            <w:pPr>
              <w:widowControl/>
              <w:spacing w:line="360" w:lineRule="auto"/>
              <w:rPr>
                <w:rFonts w:ascii="Arial Narrow" w:hAnsi="Arial Narrow" w:cs="Frutiger LT 55 Roman"/>
                <w:b/>
                <w:spacing w:val="2"/>
                <w:sz w:val="20"/>
                <w:szCs w:val="20"/>
                <w:lang w:val="es-PE"/>
              </w:rPr>
            </w:pPr>
          </w:p>
        </w:tc>
        <w:tc>
          <w:tcPr>
            <w:tcW w:w="2312" w:type="dxa"/>
          </w:tcPr>
          <w:p w14:paraId="52C70710"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1" w:type="dxa"/>
            <w:gridSpan w:val="2"/>
          </w:tcPr>
          <w:p w14:paraId="3866DA9D"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26" w:type="dxa"/>
          </w:tcPr>
          <w:p w14:paraId="5CDD95CC"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1C3F92" w14:paraId="5355A625" w14:textId="77777777" w:rsidTr="00B05E8D">
        <w:trPr>
          <w:trHeight w:val="49"/>
        </w:trPr>
        <w:tc>
          <w:tcPr>
            <w:tcW w:w="2492" w:type="dxa"/>
            <w:vMerge/>
          </w:tcPr>
          <w:p w14:paraId="1716607D" w14:textId="77777777" w:rsidR="008C67BC" w:rsidRPr="001C3F92" w:rsidRDefault="008C67BC" w:rsidP="00BB579F">
            <w:pPr>
              <w:widowControl/>
              <w:spacing w:line="360" w:lineRule="auto"/>
              <w:rPr>
                <w:rFonts w:ascii="Arial Narrow" w:hAnsi="Arial Narrow" w:cs="Frutiger LT 55 Roman"/>
                <w:b/>
                <w:spacing w:val="2"/>
                <w:sz w:val="20"/>
                <w:szCs w:val="20"/>
                <w:lang w:val="es-PE"/>
              </w:rPr>
            </w:pPr>
          </w:p>
        </w:tc>
        <w:tc>
          <w:tcPr>
            <w:tcW w:w="2312" w:type="dxa"/>
          </w:tcPr>
          <w:p w14:paraId="508051E2"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1" w:type="dxa"/>
            <w:gridSpan w:val="2"/>
          </w:tcPr>
          <w:p w14:paraId="65D226F6"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26" w:type="dxa"/>
          </w:tcPr>
          <w:p w14:paraId="4A2D9FBB" w14:textId="77777777" w:rsidR="008C67BC" w:rsidRPr="001C3F92" w:rsidRDefault="008C67B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1C3F92" w14:paraId="694002FB" w14:textId="77777777" w:rsidTr="00B05E8D">
        <w:trPr>
          <w:trHeight w:val="313"/>
        </w:trPr>
        <w:tc>
          <w:tcPr>
            <w:tcW w:w="2492" w:type="dxa"/>
          </w:tcPr>
          <w:p w14:paraId="17D3B1C9" w14:textId="77777777" w:rsidR="008C67BC" w:rsidRPr="001C3F92" w:rsidRDefault="008C67BC"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Rechteübertragung</w:t>
            </w:r>
          </w:p>
        </w:tc>
        <w:tc>
          <w:tcPr>
            <w:tcW w:w="6569" w:type="dxa"/>
            <w:gridSpan w:val="4"/>
          </w:tcPr>
          <w:p w14:paraId="2F58256A" w14:textId="77777777" w:rsidR="00545CA9" w:rsidRPr="001C3F92" w:rsidRDefault="00545CA9" w:rsidP="00545CA9">
            <w:pPr>
              <w:widowControl/>
              <w:spacing w:line="360" w:lineRule="auto"/>
              <w:jc w:val="both"/>
              <w:rPr>
                <w:rFonts w:ascii="Arial Narrow" w:hAnsi="Arial Narrow" w:cs="Frutiger LT 55 Roman"/>
                <w:spacing w:val="2"/>
                <w:sz w:val="20"/>
                <w:szCs w:val="20"/>
                <w:lang w:val="de-AT"/>
              </w:rPr>
            </w:pPr>
            <w:r w:rsidRPr="001C3F92">
              <w:rPr>
                <w:rFonts w:ascii="Arial Narrow" w:hAnsi="Arial Narrow" w:cs="Frutiger LT 55 Roman"/>
                <w:spacing w:val="2"/>
                <w:sz w:val="20"/>
                <w:szCs w:val="20"/>
                <w:lang w:val="de-AT"/>
              </w:rPr>
              <w:t xml:space="preserve">Der Künstler überträgt hiermit dem Auftraggeber für die Dauer der jeweils geltenden gesetzlichen Schutzfrist (= derzeit in Österreich 70 Jahre nach Veröffentlichung) das umfassende, übertragbare, </w:t>
            </w:r>
            <w:proofErr w:type="spellStart"/>
            <w:r w:rsidRPr="001C3F92">
              <w:rPr>
                <w:rFonts w:ascii="Arial Narrow" w:hAnsi="Arial Narrow" w:cs="Frutiger LT 55 Roman"/>
                <w:spacing w:val="2"/>
                <w:sz w:val="20"/>
                <w:szCs w:val="20"/>
                <w:lang w:val="de-AT"/>
              </w:rPr>
              <w:t>sublizenzierbare</w:t>
            </w:r>
            <w:proofErr w:type="spellEnd"/>
            <w:r w:rsidRPr="001C3F92">
              <w:rPr>
                <w:rFonts w:ascii="Arial Narrow" w:hAnsi="Arial Narrow" w:cs="Frutiger LT 55 Roman"/>
                <w:spacing w:val="2"/>
                <w:sz w:val="20"/>
                <w:szCs w:val="20"/>
                <w:lang w:val="de-AT"/>
              </w:rPr>
              <w:t xml:space="preserve"> und exklusive Recht, die Tonaufnahmen im unten näher definierten Ausmaß zu nutzen, zu verwerten und zu bearbeiten. </w:t>
            </w:r>
          </w:p>
          <w:p w14:paraId="63A03297" w14:textId="77777777" w:rsidR="00545CA9" w:rsidRPr="001C3F92" w:rsidRDefault="00545CA9" w:rsidP="00545CA9">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Die umfassende Rechteübertragung beinhalten insbesondere</w:t>
            </w:r>
          </w:p>
          <w:p w14:paraId="13C1B7F4"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die Leistungsschutzrechte des Künstlers; </w:t>
            </w:r>
          </w:p>
          <w:p w14:paraId="09BAD11A"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das Recht, einzelne oder alle Vertragsaufnahmen in welcher Zusammensetzung auch immer, beispielsweise im Rahmen einer </w:t>
            </w:r>
            <w:proofErr w:type="spellStart"/>
            <w:r w:rsidRPr="001C3F92">
              <w:rPr>
                <w:rFonts w:ascii="Arial Narrow" w:hAnsi="Arial Narrow" w:cs="Frutiger LT 55 Roman"/>
                <w:spacing w:val="2"/>
                <w:sz w:val="20"/>
                <w:szCs w:val="20"/>
              </w:rPr>
              <w:t>Compilation</w:t>
            </w:r>
            <w:proofErr w:type="spellEnd"/>
            <w:r w:rsidRPr="001C3F92">
              <w:rPr>
                <w:rFonts w:ascii="Arial Narrow" w:hAnsi="Arial Narrow" w:cs="Frutiger LT 55 Roman"/>
                <w:spacing w:val="2"/>
                <w:sz w:val="20"/>
                <w:szCs w:val="20"/>
              </w:rPr>
              <w:t xml:space="preserve">, zu verwerten; </w:t>
            </w:r>
          </w:p>
          <w:p w14:paraId="5EF49488"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das Recht, den Künstler mit seinem echten Namen und seinem oben angeführten Künstler-/Bandnamen namentlich zu nennen; </w:t>
            </w:r>
          </w:p>
          <w:p w14:paraId="67F30730"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das Recht, den Auftraggeber, einzelne oder alle Vertragsaufnahmen und den Künstler zu bewerben; </w:t>
            </w:r>
          </w:p>
          <w:p w14:paraId="716797D9"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das Recht, die Vertragsaufnahmen zu bearbeiten, insbesondere zu kürzen, zu remixen oder zu sampeln; </w:t>
            </w:r>
          </w:p>
          <w:p w14:paraId="2E3950C0"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das Recht, die Vertragsaufnahmen in Verbindung mit einem Film/Video, einem Game oder einer Werbung für den Auftraggeber (Eigenwerbung) zu verwerten; </w:t>
            </w:r>
          </w:p>
          <w:p w14:paraId="67DBA566"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lastRenderedPageBreak/>
              <w:t xml:space="preserve">das Recht, die Vertragsaufnahmen nach Zustimmung des Künstlers in Verbindung mit einer Werbung für Produkte oder Dienstleistungen Dritter (Fremdwerbung) zu verwerten; </w:t>
            </w:r>
          </w:p>
          <w:p w14:paraId="7065171D" w14:textId="77777777" w:rsidR="00545CA9" w:rsidRPr="001C3F92" w:rsidRDefault="00545CA9" w:rsidP="00545CA9">
            <w:pPr>
              <w:widowControl/>
              <w:numPr>
                <w:ilvl w:val="0"/>
                <w:numId w:val="12"/>
              </w:numPr>
              <w:spacing w:line="360" w:lineRule="auto"/>
              <w:ind w:left="318" w:hanging="318"/>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7134A44D" w14:textId="77777777" w:rsidR="00545CA9" w:rsidRPr="001C3F92" w:rsidRDefault="00545CA9" w:rsidP="00545CA9">
            <w:pPr>
              <w:widowControl/>
              <w:spacing w:line="360" w:lineRule="auto"/>
              <w:rPr>
                <w:rFonts w:ascii="Arial Narrow" w:hAnsi="Arial Narrow" w:cs="Frutiger LT 55 Roman"/>
                <w:spacing w:val="2"/>
                <w:sz w:val="20"/>
                <w:szCs w:val="20"/>
              </w:rPr>
            </w:pPr>
            <w:r w:rsidRPr="001C3F92">
              <w:rPr>
                <w:rFonts w:ascii="Arial Narrow" w:hAnsi="Arial Narrow" w:cs="Frutiger LT 55 Roman"/>
                <w:spacing w:val="2"/>
                <w:sz w:val="20"/>
                <w:szCs w:val="20"/>
              </w:rPr>
              <w:t>Die umfassende Rechteübertragung umfasst insbesondere folgende Verwertungsarten:</w:t>
            </w:r>
          </w:p>
          <w:p w14:paraId="0B90060D" w14:textId="77777777" w:rsidR="00545CA9" w:rsidRPr="001C3F92" w:rsidRDefault="00545CA9" w:rsidP="00545CA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1C3F92">
              <w:rPr>
                <w:rFonts w:ascii="Arial Narrow" w:hAnsi="Arial Narrow" w:cs="Frutiger LT 55 Roman"/>
                <w:spacing w:val="2"/>
                <w:sz w:val="20"/>
                <w:szCs w:val="20"/>
              </w:rPr>
              <w:t>Vervielfältigung in jeder Konfiguration und Verbreitung, beispielsweise Herstellung von CDs, DVDs, Schallplatten und deren Verkauf;</w:t>
            </w:r>
          </w:p>
          <w:p w14:paraId="2F44DFBD" w14:textId="77777777" w:rsidR="00545CA9" w:rsidRPr="001C3F92" w:rsidRDefault="00545CA9" w:rsidP="00545CA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1C3F92">
              <w:rPr>
                <w:rFonts w:ascii="Arial Narrow" w:hAnsi="Arial Narrow" w:cs="Frutiger LT 55 Roman"/>
                <w:spacing w:val="2"/>
                <w:sz w:val="20"/>
                <w:szCs w:val="20"/>
              </w:rPr>
              <w:t>Vermietung und Verleihung;</w:t>
            </w:r>
          </w:p>
          <w:p w14:paraId="0048264A" w14:textId="77777777" w:rsidR="00545CA9" w:rsidRPr="001C3F92" w:rsidRDefault="00545CA9" w:rsidP="00545CA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1C3F92">
              <w:rPr>
                <w:rFonts w:ascii="Arial Narrow" w:hAnsi="Arial Narrow" w:cs="Frutiger LT 55 Roman"/>
                <w:spacing w:val="2"/>
                <w:sz w:val="20"/>
                <w:szCs w:val="20"/>
              </w:rPr>
              <w:t>Sendung, insbesondere online, terrestrisch, über Satellit oder Kabel, analog oder digital, in Radio und Fernsehen, Stream;</w:t>
            </w:r>
          </w:p>
          <w:p w14:paraId="6AF18314" w14:textId="77777777" w:rsidR="00545CA9" w:rsidRPr="001C3F92" w:rsidRDefault="00545CA9" w:rsidP="00545CA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1C3F92">
              <w:rPr>
                <w:rFonts w:ascii="Arial Narrow" w:hAnsi="Arial Narrow" w:cs="Frutiger LT 55 Roman"/>
                <w:spacing w:val="2"/>
                <w:sz w:val="20"/>
                <w:szCs w:val="20"/>
              </w:rPr>
              <w:t>öffentliche Darbietung und</w:t>
            </w:r>
          </w:p>
          <w:p w14:paraId="4E3E77D3" w14:textId="77777777" w:rsidR="00545CA9" w:rsidRPr="001C3F92" w:rsidRDefault="00545CA9" w:rsidP="00545CA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1C3F92">
              <w:rPr>
                <w:rFonts w:ascii="Arial Narrow" w:hAnsi="Arial Narrow" w:cs="Frutiger LT 55 Roman"/>
                <w:spacing w:val="2"/>
                <w:sz w:val="20"/>
                <w:szCs w:val="20"/>
              </w:rPr>
              <w:t>umfassende Online-Verwertung (</w:t>
            </w:r>
            <w:proofErr w:type="spellStart"/>
            <w:r w:rsidRPr="001C3F92">
              <w:rPr>
                <w:rFonts w:ascii="Arial Narrow" w:hAnsi="Arial Narrow" w:cs="Frutiger LT 55 Roman"/>
                <w:spacing w:val="2"/>
                <w:sz w:val="20"/>
                <w:szCs w:val="20"/>
              </w:rPr>
              <w:t>Zurverfügungsstellungsrecht</w:t>
            </w:r>
            <w:proofErr w:type="spellEnd"/>
            <w:r w:rsidRPr="001C3F92">
              <w:rPr>
                <w:rFonts w:ascii="Arial Narrow" w:hAnsi="Arial Narrow" w:cs="Frutiger LT 55 Roman"/>
                <w:spacing w:val="2"/>
                <w:sz w:val="20"/>
                <w:szCs w:val="20"/>
              </w:rPr>
              <w:t xml:space="preserve">).   </w:t>
            </w:r>
          </w:p>
          <w:p w14:paraId="4D87AE8C" w14:textId="77777777" w:rsidR="008C67BC" w:rsidRPr="001C3F92" w:rsidRDefault="00836BE0" w:rsidP="00545CA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Der</w:t>
            </w:r>
            <w:r w:rsidR="00545CA9" w:rsidRPr="001C3F92">
              <w:rPr>
                <w:rFonts w:ascii="Arial Narrow" w:hAnsi="Arial Narrow" w:cs="Frutiger LT 55 Roman"/>
                <w:spacing w:val="2"/>
                <w:sz w:val="20"/>
                <w:szCs w:val="20"/>
                <w:lang w:val="de-AT"/>
              </w:rPr>
              <w:t xml:space="preserve"> </w:t>
            </w:r>
            <w:r w:rsidRPr="00836BE0">
              <w:rPr>
                <w:rFonts w:ascii="Arial Narrow" w:hAnsi="Arial Narrow" w:cs="Frutiger LT 55 Roman"/>
                <w:spacing w:val="2"/>
                <w:sz w:val="20"/>
                <w:szCs w:val="20"/>
                <w:lang w:val="de-AT"/>
              </w:rPr>
              <w:t>Auftraggeber</w:t>
            </w:r>
            <w:r>
              <w:rPr>
                <w:rFonts w:ascii="Arial Narrow" w:hAnsi="Arial Narrow" w:cs="Frutiger LT 55 Roman"/>
                <w:spacing w:val="2"/>
                <w:sz w:val="20"/>
                <w:szCs w:val="20"/>
                <w:lang w:val="de-AT"/>
              </w:rPr>
              <w:t xml:space="preserve"> </w:t>
            </w:r>
            <w:r w:rsidR="00545CA9" w:rsidRPr="001C3F92">
              <w:rPr>
                <w:rFonts w:ascii="Arial Narrow" w:hAnsi="Arial Narrow" w:cs="Frutiger LT 55 Roman"/>
                <w:spacing w:val="2"/>
                <w:sz w:val="20"/>
                <w:szCs w:val="20"/>
                <w:lang w:val="de-AT"/>
              </w:rPr>
              <w:t>erklärt die Annahme der Rechteübertragung.</w:t>
            </w:r>
          </w:p>
        </w:tc>
      </w:tr>
      <w:tr w:rsidR="00AB51D9" w:rsidRPr="001C3F92" w14:paraId="4E9E0436" w14:textId="77777777" w:rsidTr="00B05E8D">
        <w:tc>
          <w:tcPr>
            <w:tcW w:w="2492" w:type="dxa"/>
          </w:tcPr>
          <w:p w14:paraId="57BF3405" w14:textId="77777777" w:rsidR="00AB51D9" w:rsidRPr="001C3F92" w:rsidRDefault="00AB51D9"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lastRenderedPageBreak/>
              <w:t>Verwertungsgesell-schaftenvorbehalt</w:t>
            </w:r>
          </w:p>
        </w:tc>
        <w:tc>
          <w:tcPr>
            <w:tcW w:w="6569" w:type="dxa"/>
            <w:gridSpan w:val="4"/>
          </w:tcPr>
          <w:p w14:paraId="5D3B7FAD" w14:textId="77777777" w:rsidR="00AB51D9" w:rsidRPr="001C3F92" w:rsidRDefault="00AB51D9" w:rsidP="003D36CE">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Von der Rechteübertragung ausgenommen sind jene Rechte, die von Verwertungsgesellschaften für Musikschaffen treuhändig wahrgenommen wer</w:t>
            </w:r>
            <w:r w:rsidR="003D36CE" w:rsidRPr="001C3F92">
              <w:rPr>
                <w:rFonts w:ascii="Arial Narrow" w:hAnsi="Arial Narrow" w:cs="Frutiger LT 55 Roman"/>
                <w:spacing w:val="2"/>
                <w:sz w:val="20"/>
                <w:szCs w:val="20"/>
              </w:rPr>
              <w:t>den und die daher vom</w:t>
            </w:r>
            <w:r w:rsidRPr="001C3F92">
              <w:rPr>
                <w:rFonts w:ascii="Arial Narrow" w:hAnsi="Arial Narrow" w:cs="Frutiger LT 55 Roman"/>
                <w:spacing w:val="2"/>
                <w:sz w:val="20"/>
                <w:szCs w:val="20"/>
              </w:rPr>
              <w:t xml:space="preserve"> Verwerter gesondert abgegolten werden müssen.</w:t>
            </w:r>
          </w:p>
        </w:tc>
      </w:tr>
      <w:tr w:rsidR="008C67BC" w:rsidRPr="001C3F92" w14:paraId="296B33D2" w14:textId="77777777" w:rsidTr="00B05E8D">
        <w:tc>
          <w:tcPr>
            <w:tcW w:w="2492" w:type="dxa"/>
          </w:tcPr>
          <w:p w14:paraId="1F1468D5" w14:textId="77777777" w:rsidR="008C67BC" w:rsidRPr="001C3F92" w:rsidRDefault="00AB51D9"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Bearbeitungsrechte</w:t>
            </w:r>
            <w:r w:rsidR="008C67BC" w:rsidRPr="001C3F92">
              <w:rPr>
                <w:rFonts w:ascii="Arial Narrow" w:hAnsi="Arial Narrow" w:cs="Frutiger LT 55 Roman"/>
                <w:b/>
                <w:spacing w:val="2"/>
                <w:sz w:val="20"/>
                <w:szCs w:val="20"/>
                <w:lang w:val="es-PE"/>
              </w:rPr>
              <w:t xml:space="preserve"> </w:t>
            </w:r>
          </w:p>
        </w:tc>
        <w:tc>
          <w:tcPr>
            <w:tcW w:w="6569" w:type="dxa"/>
            <w:gridSpan w:val="4"/>
          </w:tcPr>
          <w:p w14:paraId="6D06655B" w14:textId="77777777" w:rsidR="008C67BC" w:rsidRPr="001C3F92" w:rsidRDefault="00AB51D9" w:rsidP="00AB51D9">
            <w:pPr>
              <w:widowControl/>
              <w:autoSpaceDE/>
              <w:autoSpaceDN/>
              <w:adjustRightInd/>
              <w:spacing w:line="360" w:lineRule="auto"/>
              <w:jc w:val="both"/>
              <w:rPr>
                <w:rFonts w:ascii="Arial Narrow" w:hAnsi="Arial Narrow"/>
                <w:sz w:val="20"/>
                <w:szCs w:val="20"/>
              </w:rPr>
            </w:pPr>
            <w:r w:rsidRPr="001C3F92">
              <w:rPr>
                <w:rFonts w:ascii="Arial Narrow" w:hAnsi="Arial Narrow"/>
                <w:sz w:val="20"/>
                <w:szCs w:val="20"/>
              </w:rPr>
              <w:t xml:space="preserve">Entstehen beim Künstler im Zuge der Auftragserfüllung wider </w:t>
            </w:r>
            <w:r w:rsidRPr="001C3F92">
              <w:rPr>
                <w:rFonts w:ascii="Arial Narrow" w:hAnsi="Arial Narrow"/>
                <w:sz w:val="20"/>
                <w:szCs w:val="20"/>
              </w:rPr>
              <w:br/>
              <w:t>Erwarten eigenständige Kompositionsrechte an seinen Darbietungen, so verzichtet er zugunsten der Originalurheber auf seinen Anteil an der Bearbeitung.</w:t>
            </w:r>
          </w:p>
        </w:tc>
      </w:tr>
      <w:tr w:rsidR="008C67BC" w:rsidRPr="001C3F92" w14:paraId="686EAF47" w14:textId="77777777" w:rsidTr="00B05E8D">
        <w:tc>
          <w:tcPr>
            <w:tcW w:w="2492" w:type="dxa"/>
          </w:tcPr>
          <w:p w14:paraId="10AFB82A" w14:textId="77777777" w:rsidR="008C67BC" w:rsidRPr="001C3F92" w:rsidRDefault="008C67BC"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Zusicherungen</w:t>
            </w:r>
            <w:r w:rsidR="003B3781" w:rsidRPr="001C3F92">
              <w:rPr>
                <w:rFonts w:ascii="Arial Narrow" w:hAnsi="Arial Narrow" w:cs="Frutiger LT 55 Roman"/>
                <w:b/>
                <w:spacing w:val="2"/>
                <w:sz w:val="20"/>
                <w:szCs w:val="20"/>
                <w:lang w:val="es-PE"/>
              </w:rPr>
              <w:t xml:space="preserve"> </w:t>
            </w:r>
          </w:p>
        </w:tc>
        <w:tc>
          <w:tcPr>
            <w:tcW w:w="6569" w:type="dxa"/>
            <w:gridSpan w:val="4"/>
          </w:tcPr>
          <w:p w14:paraId="4038D190" w14:textId="77777777" w:rsidR="008C67BC" w:rsidRPr="001C3F92" w:rsidRDefault="008C67BC" w:rsidP="00F02124">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 xml:space="preserve">Der </w:t>
            </w:r>
            <w:r w:rsidR="00D647DC" w:rsidRPr="001C3F92">
              <w:rPr>
                <w:rFonts w:ascii="Arial Narrow" w:hAnsi="Arial Narrow" w:cs="Frutiger LT 55 Roman"/>
                <w:spacing w:val="2"/>
                <w:sz w:val="20"/>
                <w:szCs w:val="20"/>
              </w:rPr>
              <w:t>Künstler</w:t>
            </w:r>
            <w:r w:rsidRPr="001C3F92">
              <w:rPr>
                <w:rFonts w:ascii="Arial Narrow" w:hAnsi="Arial Narrow" w:cs="Frutiger LT 55 Roman"/>
                <w:spacing w:val="2"/>
                <w:sz w:val="20"/>
                <w:szCs w:val="20"/>
              </w:rPr>
              <w:t xml:space="preserve"> sichert zu, dass</w:t>
            </w:r>
          </w:p>
          <w:p w14:paraId="5ECC64E4" w14:textId="77777777" w:rsidR="008C67BC" w:rsidRPr="001C3F92" w:rsidRDefault="006D62D7" w:rsidP="006D62D7">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C3F92">
              <w:rPr>
                <w:rFonts w:ascii="Arial Narrow" w:hAnsi="Arial Narrow" w:cs="Frutiger LT 55 Roman"/>
                <w:spacing w:val="2"/>
                <w:sz w:val="20"/>
                <w:szCs w:val="20"/>
              </w:rPr>
              <w:t>er zur Einräumung der vertragsgegenständlichen Rechte an den Tonaufnahmen und Materialien berechtigt ist</w:t>
            </w:r>
            <w:r w:rsidR="008C67BC" w:rsidRPr="001C3F92">
              <w:rPr>
                <w:rFonts w:ascii="Arial Narrow" w:hAnsi="Arial Narrow" w:cs="Frutiger LT 55 Roman"/>
                <w:spacing w:val="2"/>
                <w:sz w:val="20"/>
                <w:szCs w:val="20"/>
              </w:rPr>
              <w:t xml:space="preserve">;  </w:t>
            </w:r>
          </w:p>
          <w:p w14:paraId="62476807" w14:textId="77777777" w:rsidR="008C67BC" w:rsidRPr="001C3F92" w:rsidRDefault="00AB51D9" w:rsidP="006D62D7">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1C3F92">
              <w:rPr>
                <w:rFonts w:ascii="Arial Narrow" w:hAnsi="Arial Narrow" w:cs="Frutiger LT 55 Roman"/>
                <w:spacing w:val="2"/>
                <w:sz w:val="20"/>
                <w:szCs w:val="20"/>
              </w:rPr>
              <w:t>seine Leistungen</w:t>
            </w:r>
            <w:r w:rsidR="008C67BC" w:rsidRPr="001C3F92">
              <w:rPr>
                <w:rFonts w:ascii="Arial Narrow" w:hAnsi="Arial Narrow" w:cs="Frutiger LT 55 Roman"/>
                <w:spacing w:val="2"/>
                <w:sz w:val="20"/>
                <w:szCs w:val="20"/>
              </w:rPr>
              <w:t xml:space="preserve"> keine Rechte Dritter verletzen oder gegen geltendes Recht ver</w:t>
            </w:r>
            <w:r w:rsidR="006D62D7" w:rsidRPr="001C3F92">
              <w:rPr>
                <w:rFonts w:ascii="Arial Narrow" w:hAnsi="Arial Narrow" w:cs="Frutiger LT 55 Roman"/>
                <w:spacing w:val="2"/>
                <w:sz w:val="20"/>
                <w:szCs w:val="20"/>
              </w:rPr>
              <w:t>stoßen</w:t>
            </w:r>
            <w:r w:rsidR="00027B85" w:rsidRPr="001C3F92">
              <w:rPr>
                <w:rFonts w:ascii="Arial Narrow" w:hAnsi="Arial Narrow" w:cs="Frutiger LT 55 Roman"/>
                <w:spacing w:val="2"/>
                <w:sz w:val="20"/>
                <w:szCs w:val="20"/>
              </w:rPr>
              <w:t>.</w:t>
            </w:r>
          </w:p>
        </w:tc>
      </w:tr>
      <w:tr w:rsidR="003D36CE" w:rsidRPr="001C3F92" w14:paraId="458101DF" w14:textId="77777777" w:rsidTr="00B05E8D">
        <w:tc>
          <w:tcPr>
            <w:tcW w:w="2492" w:type="dxa"/>
          </w:tcPr>
          <w:p w14:paraId="794735B8" w14:textId="77777777" w:rsidR="003D36CE" w:rsidRPr="001C3F92" w:rsidRDefault="003D36CE"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Honorar</w:t>
            </w:r>
          </w:p>
        </w:tc>
        <w:tc>
          <w:tcPr>
            <w:tcW w:w="6569" w:type="dxa"/>
            <w:gridSpan w:val="4"/>
          </w:tcPr>
          <w:p w14:paraId="3BE4C882" w14:textId="77777777" w:rsidR="003D36CE" w:rsidRPr="001C3F92" w:rsidRDefault="003D36CE" w:rsidP="00AF7741">
            <w:pPr>
              <w:spacing w:line="360" w:lineRule="auto"/>
              <w:jc w:val="both"/>
              <w:rPr>
                <w:rFonts w:ascii="Arial Narrow" w:hAnsi="Arial Narrow"/>
                <w:sz w:val="20"/>
                <w:szCs w:val="20"/>
              </w:rPr>
            </w:pPr>
            <w:r w:rsidRPr="001C3F92">
              <w:rPr>
                <w:rFonts w:ascii="Arial Narrow" w:hAnsi="Arial Narrow"/>
                <w:sz w:val="20"/>
                <w:szCs w:val="20"/>
              </w:rPr>
              <w:t xml:space="preserve">Für die vertragsgegenständlichen Leistungen (inklusive Bearbeitungen) und Rechteübertragungen steht dem Künstler </w:t>
            </w:r>
          </w:p>
          <w:p w14:paraId="52ECF606" w14:textId="77777777" w:rsidR="003D36CE" w:rsidRPr="001C3F92" w:rsidRDefault="003D36CE" w:rsidP="00AF7741">
            <w:pPr>
              <w:widowControl/>
              <w:numPr>
                <w:ilvl w:val="0"/>
                <w:numId w:val="8"/>
              </w:numPr>
              <w:autoSpaceDE/>
              <w:autoSpaceDN/>
              <w:adjustRightInd/>
              <w:spacing w:line="360" w:lineRule="auto"/>
              <w:ind w:left="276" w:hanging="276"/>
              <w:jc w:val="both"/>
              <w:rPr>
                <w:rFonts w:ascii="Arial Narrow" w:hAnsi="Arial Narrow"/>
                <w:sz w:val="20"/>
                <w:szCs w:val="20"/>
              </w:rPr>
            </w:pPr>
            <w:r w:rsidRPr="001C3F92">
              <w:rPr>
                <w:rFonts w:ascii="Arial Narrow" w:hAnsi="Arial Narrow"/>
                <w:sz w:val="20"/>
                <w:szCs w:val="20"/>
              </w:rPr>
              <w:t>kein Honorar;</w:t>
            </w:r>
          </w:p>
          <w:p w14:paraId="67A71301" w14:textId="77777777" w:rsidR="003D36CE" w:rsidRPr="001C3F92" w:rsidRDefault="003D36CE" w:rsidP="00AF7741">
            <w:pPr>
              <w:widowControl/>
              <w:numPr>
                <w:ilvl w:val="0"/>
                <w:numId w:val="8"/>
              </w:numPr>
              <w:autoSpaceDE/>
              <w:autoSpaceDN/>
              <w:adjustRightInd/>
              <w:spacing w:line="360" w:lineRule="auto"/>
              <w:ind w:left="276" w:hanging="276"/>
              <w:jc w:val="both"/>
              <w:rPr>
                <w:rFonts w:ascii="Arial Narrow" w:hAnsi="Arial Narrow"/>
                <w:sz w:val="20"/>
                <w:szCs w:val="20"/>
              </w:rPr>
            </w:pPr>
            <w:r w:rsidRPr="001C3F92">
              <w:rPr>
                <w:rFonts w:ascii="Arial Narrow" w:hAnsi="Arial Narrow"/>
                <w:sz w:val="20"/>
                <w:szCs w:val="20"/>
              </w:rPr>
              <w:t xml:space="preserve">ein Honorar von pauschal netto </w:t>
            </w:r>
            <w:r w:rsidR="00411052">
              <w:rPr>
                <w:rFonts w:ascii="Arial Narrow" w:hAnsi="Arial Narrow"/>
                <w:sz w:val="20"/>
                <w:szCs w:val="20"/>
              </w:rPr>
              <w:t>EUR</w:t>
            </w:r>
            <w:r w:rsidR="00B168C2" w:rsidRPr="001C3F92">
              <w:rPr>
                <w:rFonts w:ascii="Arial Narrow" w:hAnsi="Arial Narrow"/>
                <w:sz w:val="20"/>
                <w:szCs w:val="20"/>
              </w:rPr>
              <w:t xml:space="preserve"> </w:t>
            </w:r>
            <w:r w:rsidR="00B168C2" w:rsidRPr="001C3F92">
              <w:rPr>
                <w:rFonts w:ascii="Arial Narrow" w:hAnsi="Arial Narrow"/>
                <w:sz w:val="20"/>
                <w:szCs w:val="20"/>
                <w:highlight w:val="yellow"/>
              </w:rPr>
              <w:t>xxx</w:t>
            </w:r>
            <w:r w:rsidRPr="001C3F92">
              <w:rPr>
                <w:rFonts w:ascii="Arial Narrow" w:hAnsi="Arial Narrow"/>
                <w:sz w:val="20"/>
                <w:szCs w:val="20"/>
              </w:rPr>
              <w:t xml:space="preserve"> (zzgl. Umsatzsteuer); </w:t>
            </w:r>
          </w:p>
          <w:p w14:paraId="0F90EA81" w14:textId="77777777" w:rsidR="003D36CE" w:rsidRPr="001C3F92" w:rsidRDefault="003D36CE" w:rsidP="00AF7741">
            <w:pPr>
              <w:widowControl/>
              <w:spacing w:line="360" w:lineRule="auto"/>
              <w:jc w:val="both"/>
              <w:rPr>
                <w:rFonts w:ascii="Arial Narrow" w:hAnsi="Arial Narrow" w:cs="Frutiger LT 55 Roman"/>
                <w:spacing w:val="2"/>
                <w:sz w:val="20"/>
                <w:szCs w:val="20"/>
              </w:rPr>
            </w:pPr>
            <w:r w:rsidRPr="001C3F92">
              <w:rPr>
                <w:rFonts w:ascii="Arial Narrow" w:hAnsi="Arial Narrow"/>
                <w:sz w:val="20"/>
                <w:szCs w:val="20"/>
              </w:rPr>
              <w:t xml:space="preserve">zu. Das Honorar ist binnen 14 Tagen nach vollständiger Leistungserbringung und ordnungsgemäßer Rechnungslegung zur Zahlung fällig. Mit der Zahlung sind sämtliche vertragsgegenständlichen Ansprüche des Lizenzgebers abgegolten.  </w:t>
            </w:r>
          </w:p>
        </w:tc>
      </w:tr>
      <w:tr w:rsidR="00B05E8D" w:rsidRPr="001C3F92" w14:paraId="6E9B6308" w14:textId="77777777" w:rsidTr="00B05E8D">
        <w:tc>
          <w:tcPr>
            <w:tcW w:w="2492" w:type="dxa"/>
          </w:tcPr>
          <w:p w14:paraId="7E69743F" w14:textId="68679634" w:rsidR="00B05E8D" w:rsidRPr="001C3F92" w:rsidRDefault="00B05E8D" w:rsidP="00BB579F">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569" w:type="dxa"/>
            <w:gridSpan w:val="4"/>
          </w:tcPr>
          <w:p w14:paraId="34770945" w14:textId="09B301C9" w:rsidR="00B05E8D" w:rsidRPr="00B05E8D" w:rsidRDefault="00B05E8D" w:rsidP="00B05E8D">
            <w:pPr>
              <w:spacing w:line="360" w:lineRule="auto"/>
              <w:jc w:val="both"/>
              <w:rPr>
                <w:rFonts w:ascii="Arial Narrow" w:hAnsi="Arial Narrow"/>
                <w:sz w:val="20"/>
                <w:szCs w:val="20"/>
                <w:lang w:val="de-AT"/>
              </w:rPr>
            </w:pPr>
            <w:r w:rsidRPr="00B05E8D">
              <w:rPr>
                <w:rFonts w:ascii="Arial Narrow" w:hAnsi="Arial Narrow"/>
                <w:sz w:val="20"/>
                <w:szCs w:val="20"/>
                <w:lang w:val="de-AT"/>
              </w:rPr>
              <w:t>7.1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2E9D964A" w14:textId="33584141" w:rsidR="00B05E8D" w:rsidRPr="001C3F92" w:rsidRDefault="00B05E8D" w:rsidP="00B05E8D">
            <w:pPr>
              <w:spacing w:line="360" w:lineRule="auto"/>
              <w:jc w:val="both"/>
              <w:rPr>
                <w:rFonts w:ascii="Arial Narrow" w:hAnsi="Arial Narrow"/>
                <w:sz w:val="20"/>
                <w:szCs w:val="20"/>
              </w:rPr>
            </w:pPr>
            <w:r w:rsidRPr="00B05E8D">
              <w:rPr>
                <w:rFonts w:ascii="Arial Narrow" w:hAnsi="Arial Narrow"/>
                <w:sz w:val="20"/>
                <w:szCs w:val="20"/>
                <w:lang w:val="de-AT"/>
              </w:rPr>
              <w:t xml:space="preserve">7.2 Jede Vertragspartei verpflichtet sich hiermit vertraglich zu einem respektvollen </w:t>
            </w:r>
            <w:r w:rsidRPr="00B05E8D">
              <w:rPr>
                <w:rFonts w:ascii="Arial Narrow" w:hAnsi="Arial Narrow"/>
                <w:sz w:val="20"/>
                <w:szCs w:val="20"/>
                <w:lang w:val="de-AT"/>
              </w:rPr>
              <w:lastRenderedPageBreak/>
              <w:t>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DA4A99" w:rsidRPr="001C3F92" w14:paraId="37D6C939" w14:textId="77777777" w:rsidTr="00B05E8D">
        <w:tc>
          <w:tcPr>
            <w:tcW w:w="2492" w:type="dxa"/>
          </w:tcPr>
          <w:p w14:paraId="0131ABE5" w14:textId="77777777" w:rsidR="00DA4A99" w:rsidRPr="001C3F92" w:rsidRDefault="00DA4A99" w:rsidP="00BB579F">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1C3F92">
              <w:rPr>
                <w:rFonts w:ascii="Arial Narrow" w:hAnsi="Arial Narrow" w:cs="Frutiger LT 55 Roman"/>
                <w:b/>
                <w:spacing w:val="2"/>
                <w:sz w:val="20"/>
                <w:szCs w:val="20"/>
                <w:lang w:val="es-PE"/>
              </w:rPr>
              <w:lastRenderedPageBreak/>
              <w:t>Sonstiges</w:t>
            </w:r>
            <w:proofErr w:type="spellEnd"/>
          </w:p>
        </w:tc>
        <w:tc>
          <w:tcPr>
            <w:tcW w:w="6569" w:type="dxa"/>
            <w:gridSpan w:val="4"/>
          </w:tcPr>
          <w:p w14:paraId="699C2889" w14:textId="4313A2AD" w:rsidR="00DA4A99" w:rsidRPr="001C3F92" w:rsidRDefault="00B05E8D" w:rsidP="00DA4A9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8</w:t>
            </w:r>
            <w:r w:rsidR="00DA4A99" w:rsidRPr="001C3F92">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den </w:t>
            </w:r>
            <w:r w:rsidR="00545CA9" w:rsidRPr="001C3F92">
              <w:rPr>
                <w:rFonts w:ascii="Arial Narrow" w:hAnsi="Arial Narrow" w:cs="Frutiger LT 55 Roman"/>
                <w:spacing w:val="2"/>
                <w:sz w:val="20"/>
                <w:szCs w:val="20"/>
              </w:rPr>
              <w:t>Auftraggeber</w:t>
            </w:r>
            <w:r w:rsidR="00DA4A99" w:rsidRPr="001C3F92">
              <w:rPr>
                <w:rFonts w:ascii="Arial Narrow" w:hAnsi="Arial Narrow" w:cs="Frutiger LT 55 Roman"/>
                <w:spacing w:val="2"/>
                <w:sz w:val="20"/>
                <w:szCs w:val="20"/>
              </w:rPr>
              <w:t xml:space="preserve"> aufgrund gesetzlicher Bestimmungen ist der </w:t>
            </w:r>
            <w:r w:rsidR="00545CA9" w:rsidRPr="001C3F92">
              <w:rPr>
                <w:rFonts w:ascii="Arial Narrow" w:hAnsi="Arial Narrow" w:cs="Frutiger LT 55 Roman"/>
                <w:spacing w:val="2"/>
                <w:sz w:val="20"/>
                <w:szCs w:val="20"/>
              </w:rPr>
              <w:t>Auftraggeber</w:t>
            </w:r>
            <w:r w:rsidR="00DA4A99" w:rsidRPr="001C3F92">
              <w:rPr>
                <w:rFonts w:ascii="Arial Narrow" w:hAnsi="Arial Narrow" w:cs="Frutiger LT 55 Roman"/>
                <w:spacing w:val="2"/>
                <w:sz w:val="20"/>
                <w:szCs w:val="20"/>
              </w:rPr>
              <w:t xml:space="preserve"> zur entsprechenden Verrechnung mit den Beteiligungsansprüchen des Künstlers befugt. Eine allfällige Umsatzsteuer erhält de</w:t>
            </w:r>
            <w:r w:rsidR="00DA1195" w:rsidRPr="001C3F92">
              <w:rPr>
                <w:rFonts w:ascii="Arial Narrow" w:hAnsi="Arial Narrow" w:cs="Frutiger LT 55 Roman"/>
                <w:spacing w:val="2"/>
                <w:sz w:val="20"/>
                <w:szCs w:val="20"/>
              </w:rPr>
              <w:t>r</w:t>
            </w:r>
            <w:r w:rsidR="00DA4A99" w:rsidRPr="001C3F92">
              <w:rPr>
                <w:rFonts w:ascii="Arial Narrow" w:hAnsi="Arial Narrow" w:cs="Frutiger LT 55 Roman"/>
                <w:spacing w:val="2"/>
                <w:sz w:val="20"/>
                <w:szCs w:val="20"/>
              </w:rPr>
              <w:t xml:space="preserve"> Künstler zusätzlich.</w:t>
            </w:r>
          </w:p>
          <w:p w14:paraId="26CC0064" w14:textId="40B690D5" w:rsidR="00DA4A99" w:rsidRPr="001C3F92" w:rsidRDefault="00B05E8D" w:rsidP="00DA4A9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8</w:t>
            </w:r>
            <w:r w:rsidR="00DA4A99" w:rsidRPr="001C3F92">
              <w:rPr>
                <w:rFonts w:ascii="Arial Narrow" w:hAnsi="Arial Narrow" w:cs="Frutiger LT 55 Roman"/>
                <w:spacing w:val="2"/>
                <w:sz w:val="20"/>
                <w:szCs w:val="20"/>
              </w:rPr>
              <w:t xml:space="preserve">.2 Für alle im Zusammenhang mit dem gegenständlichen Vertrag entstehenden Streitigkeiten, einschließlich der Vor- und Nachwirkungen, wird die ausschließliche Zuständigkeit des für </w:t>
            </w:r>
            <w:r w:rsidR="00DA4A99" w:rsidRPr="001C3F92">
              <w:rPr>
                <w:rFonts w:ascii="Arial Narrow" w:hAnsi="Arial Narrow" w:cs="Frutiger LT 55 Roman"/>
                <w:spacing w:val="2"/>
                <w:sz w:val="20"/>
                <w:szCs w:val="20"/>
                <w:highlight w:val="yellow"/>
              </w:rPr>
              <w:t>………………</w:t>
            </w:r>
            <w:proofErr w:type="gramStart"/>
            <w:r w:rsidR="00DA4A99" w:rsidRPr="001C3F92">
              <w:rPr>
                <w:rFonts w:ascii="Arial Narrow" w:hAnsi="Arial Narrow" w:cs="Frutiger LT 55 Roman"/>
                <w:spacing w:val="2"/>
                <w:sz w:val="20"/>
                <w:szCs w:val="20"/>
                <w:highlight w:val="yellow"/>
              </w:rPr>
              <w:t>…….</w:t>
            </w:r>
            <w:proofErr w:type="gramEnd"/>
            <w:r w:rsidR="00DA4A99" w:rsidRPr="001C3F92">
              <w:rPr>
                <w:rFonts w:ascii="Arial Narrow" w:hAnsi="Arial Narrow" w:cs="Frutiger LT 55 Roman"/>
                <w:spacing w:val="2"/>
                <w:sz w:val="20"/>
                <w:szCs w:val="20"/>
                <w:highlight w:val="yellow"/>
              </w:rPr>
              <w:t>.</w:t>
            </w:r>
            <w:r w:rsidR="00DA4A99" w:rsidRPr="001C3F92">
              <w:rPr>
                <w:rFonts w:ascii="Arial Narrow" w:hAnsi="Arial Narrow" w:cs="Frutiger LT 55 Roman"/>
                <w:spacing w:val="2"/>
                <w:sz w:val="20"/>
                <w:szCs w:val="20"/>
              </w:rPr>
              <w:t xml:space="preserve"> (Ort) sachlich zuständigen Gerichtes vereinbart. </w:t>
            </w:r>
          </w:p>
          <w:p w14:paraId="7B37BB7D" w14:textId="2937C042" w:rsidR="00DA4A99" w:rsidRPr="001C3F92" w:rsidRDefault="00B05E8D" w:rsidP="00DA4A9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8</w:t>
            </w:r>
            <w:r w:rsidR="00DA4A99" w:rsidRPr="001C3F92">
              <w:rPr>
                <w:rFonts w:ascii="Arial Narrow" w:hAnsi="Arial Narrow" w:cs="Frutiger LT 55 Roman"/>
                <w:spacing w:val="2"/>
                <w:sz w:val="20"/>
                <w:szCs w:val="20"/>
              </w:rPr>
              <w:t>.3 Es gilt materielles österreichisches Recht unter Ausschluss der Verweisungsnormen.</w:t>
            </w:r>
          </w:p>
          <w:p w14:paraId="2420AF56" w14:textId="12BB8962" w:rsidR="00DA4A99" w:rsidRPr="001C3F92" w:rsidRDefault="00B05E8D" w:rsidP="00DA4A9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8</w:t>
            </w:r>
            <w:r w:rsidR="00DA4A99" w:rsidRPr="001C3F92">
              <w:rPr>
                <w:rFonts w:ascii="Arial Narrow" w:hAnsi="Arial Narrow" w:cs="Frutiger LT 55 Roman"/>
                <w:spacing w:val="2"/>
                <w:sz w:val="20"/>
                <w:szCs w:val="20"/>
              </w:rPr>
              <w:t xml:space="preserve">.4 Sollten einzelne Bestimmungen dieses Vertrages ganz oder teilweise unwirksam sein oder werden, oder sollte sich in dem Vertrag eine Lücke befinden, so soll hierdurch die Gültigkeit der übrigen Bestimmungen nicht berührt werden. </w:t>
            </w:r>
          </w:p>
          <w:p w14:paraId="14F332B6" w14:textId="67D5B961" w:rsidR="00DA4A99" w:rsidRPr="001C3F92" w:rsidRDefault="00B05E8D" w:rsidP="00DA4A9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8</w:t>
            </w:r>
            <w:r w:rsidR="00DA4A99" w:rsidRPr="001C3F92">
              <w:rPr>
                <w:rFonts w:ascii="Arial Narrow" w:hAnsi="Arial Narrow" w:cs="Frutiger LT 55 Roman"/>
                <w:spacing w:val="2"/>
                <w:sz w:val="20"/>
                <w:szCs w:val="20"/>
              </w:rPr>
              <w:t xml:space="preserve">.5 Der gegenständliche Vertrag regelt die Vertragsbeziehungen der Vertragsparteien abschließend. </w:t>
            </w:r>
          </w:p>
          <w:p w14:paraId="50ED39FF" w14:textId="60901577" w:rsidR="00DA4A99" w:rsidRPr="001C3F92" w:rsidRDefault="00B05E8D" w:rsidP="00DA4A99">
            <w:pPr>
              <w:spacing w:line="360" w:lineRule="auto"/>
              <w:jc w:val="both"/>
              <w:rPr>
                <w:rFonts w:ascii="Arial Narrow" w:hAnsi="Arial Narrow"/>
                <w:sz w:val="20"/>
                <w:szCs w:val="20"/>
              </w:rPr>
            </w:pPr>
            <w:r>
              <w:rPr>
                <w:rFonts w:ascii="Arial Narrow" w:hAnsi="Arial Narrow" w:cs="Frutiger LT 55 Roman"/>
                <w:spacing w:val="2"/>
                <w:sz w:val="20"/>
                <w:szCs w:val="20"/>
              </w:rPr>
              <w:t>8</w:t>
            </w:r>
            <w:r w:rsidR="00DA4A99" w:rsidRPr="001C3F92">
              <w:rPr>
                <w:rFonts w:ascii="Arial Narrow" w:hAnsi="Arial Narrow" w:cs="Frutiger LT 55 Roman"/>
                <w:spacing w:val="2"/>
                <w:sz w:val="20"/>
                <w:szCs w:val="20"/>
              </w:rPr>
              <w:t xml:space="preserve">.6 Änderungen und Ergänzungen des Vertrages sowie vertragliche Erklärungen bedürfen der Schriftform. Das gilt auch für ein Abgehen </w:t>
            </w:r>
            <w:r w:rsidR="005163CC" w:rsidRPr="001C3F92">
              <w:rPr>
                <w:rFonts w:ascii="Arial Narrow" w:hAnsi="Arial Narrow" w:cs="Frutiger LT 55 Roman"/>
                <w:spacing w:val="2"/>
                <w:sz w:val="20"/>
                <w:szCs w:val="20"/>
              </w:rPr>
              <w:t xml:space="preserve">vom </w:t>
            </w:r>
            <w:r w:rsidR="00DA4A99" w:rsidRPr="001C3F92">
              <w:rPr>
                <w:rFonts w:ascii="Arial Narrow" w:hAnsi="Arial Narrow" w:cs="Frutiger LT 55 Roman"/>
                <w:spacing w:val="2"/>
                <w:sz w:val="20"/>
                <w:szCs w:val="20"/>
              </w:rPr>
              <w:t>Schriftformerfordernis. Erklärungen per E-Mail entsprechen der Schriftform.</w:t>
            </w:r>
          </w:p>
        </w:tc>
      </w:tr>
      <w:tr w:rsidR="008C67BC" w:rsidRPr="001C3F92" w14:paraId="573BCCAA" w14:textId="77777777" w:rsidTr="00B05E8D">
        <w:trPr>
          <w:trHeight w:val="87"/>
        </w:trPr>
        <w:tc>
          <w:tcPr>
            <w:tcW w:w="2492" w:type="dxa"/>
            <w:vMerge w:val="restart"/>
          </w:tcPr>
          <w:p w14:paraId="45F26487" w14:textId="77777777" w:rsidR="008C67BC" w:rsidRPr="001C3F92" w:rsidRDefault="008C67BC"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Unterschriften</w:t>
            </w:r>
          </w:p>
        </w:tc>
        <w:tc>
          <w:tcPr>
            <w:tcW w:w="3228" w:type="dxa"/>
            <w:gridSpan w:val="2"/>
          </w:tcPr>
          <w:p w14:paraId="7F075A31" w14:textId="77777777" w:rsidR="008C67BC" w:rsidRPr="001C3F92" w:rsidRDefault="008C67BC" w:rsidP="00F02124">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Ort, Datum:</w:t>
            </w:r>
          </w:p>
          <w:p w14:paraId="581C111F" w14:textId="77777777" w:rsidR="008C67BC" w:rsidRPr="001C3F92" w:rsidRDefault="008C67BC" w:rsidP="00F02124">
            <w:pPr>
              <w:widowControl/>
              <w:spacing w:line="360" w:lineRule="auto"/>
              <w:jc w:val="both"/>
              <w:rPr>
                <w:rFonts w:ascii="Arial Narrow" w:hAnsi="Arial Narrow" w:cs="Frutiger LT 55 Roman"/>
                <w:spacing w:val="2"/>
                <w:sz w:val="20"/>
                <w:szCs w:val="20"/>
              </w:rPr>
            </w:pPr>
          </w:p>
        </w:tc>
        <w:tc>
          <w:tcPr>
            <w:tcW w:w="3341" w:type="dxa"/>
            <w:gridSpan w:val="2"/>
          </w:tcPr>
          <w:p w14:paraId="47C9ADE6" w14:textId="77777777" w:rsidR="008C67BC" w:rsidRPr="001C3F92" w:rsidRDefault="008C67BC" w:rsidP="00F02124">
            <w:pPr>
              <w:widowControl/>
              <w:spacing w:line="360" w:lineRule="auto"/>
              <w:jc w:val="both"/>
              <w:rPr>
                <w:rFonts w:ascii="Arial Narrow" w:hAnsi="Arial Narrow" w:cs="Frutiger LT 55 Roman"/>
                <w:spacing w:val="2"/>
                <w:sz w:val="20"/>
                <w:szCs w:val="20"/>
              </w:rPr>
            </w:pPr>
            <w:r w:rsidRPr="001C3F92">
              <w:rPr>
                <w:rFonts w:ascii="Arial Narrow" w:hAnsi="Arial Narrow" w:cs="Frutiger LT 55 Roman"/>
                <w:spacing w:val="2"/>
                <w:sz w:val="20"/>
                <w:szCs w:val="20"/>
              </w:rPr>
              <w:t>Ort, Datum:</w:t>
            </w:r>
          </w:p>
          <w:p w14:paraId="1F213004" w14:textId="77777777" w:rsidR="008C67BC" w:rsidRPr="001C3F92" w:rsidRDefault="008C67BC" w:rsidP="00F02124">
            <w:pPr>
              <w:widowControl/>
              <w:spacing w:line="360" w:lineRule="auto"/>
              <w:jc w:val="both"/>
              <w:rPr>
                <w:rFonts w:ascii="Arial Narrow" w:hAnsi="Arial Narrow" w:cs="Frutiger LT 55 Roman"/>
                <w:spacing w:val="2"/>
                <w:sz w:val="20"/>
                <w:szCs w:val="20"/>
              </w:rPr>
            </w:pPr>
          </w:p>
        </w:tc>
      </w:tr>
      <w:tr w:rsidR="008C67BC" w:rsidRPr="001C3F92" w14:paraId="1F989930" w14:textId="77777777" w:rsidTr="00B05E8D">
        <w:trPr>
          <w:trHeight w:val="86"/>
        </w:trPr>
        <w:tc>
          <w:tcPr>
            <w:tcW w:w="2492" w:type="dxa"/>
            <w:vMerge/>
          </w:tcPr>
          <w:p w14:paraId="2C276CFA" w14:textId="77777777" w:rsidR="008C67BC" w:rsidRPr="001C3F92" w:rsidRDefault="008C67BC" w:rsidP="00BB579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228" w:type="dxa"/>
            <w:gridSpan w:val="2"/>
          </w:tcPr>
          <w:p w14:paraId="7F8C76C7" w14:textId="77777777" w:rsidR="008C67BC" w:rsidRPr="001C3F92" w:rsidRDefault="008C67BC" w:rsidP="00F02124">
            <w:pPr>
              <w:widowControl/>
              <w:spacing w:line="360" w:lineRule="auto"/>
              <w:jc w:val="both"/>
              <w:rPr>
                <w:rFonts w:ascii="Arial Narrow" w:hAnsi="Arial Narrow" w:cs="Frutiger LT 55 Roman"/>
                <w:spacing w:val="2"/>
                <w:sz w:val="20"/>
                <w:szCs w:val="20"/>
              </w:rPr>
            </w:pPr>
          </w:p>
          <w:p w14:paraId="4AB5A6D4" w14:textId="77777777" w:rsidR="003B3781" w:rsidRPr="001C3F92" w:rsidRDefault="003B3781" w:rsidP="00F02124">
            <w:pPr>
              <w:widowControl/>
              <w:spacing w:line="360" w:lineRule="auto"/>
              <w:jc w:val="both"/>
              <w:rPr>
                <w:rFonts w:ascii="Arial Narrow" w:hAnsi="Arial Narrow" w:cs="Frutiger LT 55 Roman"/>
                <w:spacing w:val="2"/>
                <w:sz w:val="20"/>
                <w:szCs w:val="20"/>
              </w:rPr>
            </w:pPr>
          </w:p>
          <w:p w14:paraId="35CDFAA4" w14:textId="77777777" w:rsidR="00DA4A99" w:rsidRPr="001C3F92" w:rsidRDefault="00DA4A99" w:rsidP="00F02124">
            <w:pPr>
              <w:widowControl/>
              <w:spacing w:line="360" w:lineRule="auto"/>
              <w:jc w:val="both"/>
              <w:rPr>
                <w:rFonts w:ascii="Arial Narrow" w:hAnsi="Arial Narrow" w:cs="Frutiger LT 55 Roman"/>
                <w:spacing w:val="2"/>
                <w:sz w:val="20"/>
                <w:szCs w:val="20"/>
              </w:rPr>
            </w:pPr>
          </w:p>
          <w:p w14:paraId="3A15476F" w14:textId="77777777" w:rsidR="00DA4A99" w:rsidRPr="001C3F92" w:rsidRDefault="00DA4A99" w:rsidP="00F02124">
            <w:pPr>
              <w:widowControl/>
              <w:spacing w:line="360" w:lineRule="auto"/>
              <w:jc w:val="both"/>
              <w:rPr>
                <w:rFonts w:ascii="Arial Narrow" w:hAnsi="Arial Narrow" w:cs="Frutiger LT 55 Roman"/>
                <w:spacing w:val="2"/>
                <w:sz w:val="20"/>
                <w:szCs w:val="20"/>
              </w:rPr>
            </w:pPr>
          </w:p>
        </w:tc>
        <w:tc>
          <w:tcPr>
            <w:tcW w:w="3341" w:type="dxa"/>
            <w:gridSpan w:val="2"/>
          </w:tcPr>
          <w:p w14:paraId="5D624FB4" w14:textId="77777777" w:rsidR="008C67BC" w:rsidRPr="001C3F92" w:rsidRDefault="008C67BC" w:rsidP="00F02124">
            <w:pPr>
              <w:widowControl/>
              <w:spacing w:line="360" w:lineRule="auto"/>
              <w:jc w:val="both"/>
              <w:rPr>
                <w:rFonts w:ascii="Arial Narrow" w:hAnsi="Arial Narrow" w:cs="Frutiger LT 55 Roman"/>
                <w:spacing w:val="2"/>
                <w:sz w:val="20"/>
                <w:szCs w:val="20"/>
              </w:rPr>
            </w:pPr>
          </w:p>
        </w:tc>
      </w:tr>
      <w:tr w:rsidR="008C67BC" w:rsidRPr="001C3F92" w14:paraId="43B07A39" w14:textId="77777777" w:rsidTr="00B05E8D">
        <w:trPr>
          <w:trHeight w:val="86"/>
        </w:trPr>
        <w:tc>
          <w:tcPr>
            <w:tcW w:w="2492" w:type="dxa"/>
            <w:vMerge/>
          </w:tcPr>
          <w:p w14:paraId="3C399663" w14:textId="77777777" w:rsidR="008C67BC" w:rsidRPr="001C3F92" w:rsidRDefault="008C67BC" w:rsidP="00BB579F">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228" w:type="dxa"/>
            <w:gridSpan w:val="2"/>
          </w:tcPr>
          <w:p w14:paraId="084B268A" w14:textId="77777777" w:rsidR="008C67BC" w:rsidRPr="001C3F92" w:rsidRDefault="00D647DC" w:rsidP="00F02124">
            <w:pPr>
              <w:widowControl/>
              <w:spacing w:line="360" w:lineRule="auto"/>
              <w:jc w:val="both"/>
              <w:rPr>
                <w:rFonts w:ascii="Arial Narrow" w:hAnsi="Arial Narrow" w:cs="Frutiger LT 55 Roman"/>
                <w:b/>
                <w:spacing w:val="2"/>
                <w:sz w:val="20"/>
                <w:szCs w:val="20"/>
              </w:rPr>
            </w:pPr>
            <w:r w:rsidRPr="001C3F92">
              <w:rPr>
                <w:rFonts w:ascii="Arial Narrow" w:hAnsi="Arial Narrow" w:cs="Frutiger LT 55 Roman"/>
                <w:b/>
                <w:spacing w:val="2"/>
                <w:sz w:val="20"/>
                <w:szCs w:val="20"/>
              </w:rPr>
              <w:t>Künstler</w:t>
            </w:r>
          </w:p>
        </w:tc>
        <w:tc>
          <w:tcPr>
            <w:tcW w:w="3341" w:type="dxa"/>
            <w:gridSpan w:val="2"/>
          </w:tcPr>
          <w:p w14:paraId="4612360D" w14:textId="77777777" w:rsidR="008C67BC" w:rsidRPr="001C3F92" w:rsidRDefault="00545CA9" w:rsidP="00F02124">
            <w:pPr>
              <w:widowControl/>
              <w:spacing w:line="360" w:lineRule="auto"/>
              <w:jc w:val="both"/>
              <w:rPr>
                <w:rFonts w:ascii="Arial Narrow" w:hAnsi="Arial Narrow" w:cs="Frutiger LT 55 Roman"/>
                <w:b/>
                <w:spacing w:val="2"/>
                <w:sz w:val="20"/>
                <w:szCs w:val="20"/>
              </w:rPr>
            </w:pPr>
            <w:r w:rsidRPr="001C3F92">
              <w:rPr>
                <w:rFonts w:ascii="Arial Narrow" w:hAnsi="Arial Narrow" w:cs="Frutiger LT 55 Roman"/>
                <w:b/>
                <w:spacing w:val="2"/>
                <w:sz w:val="20"/>
                <w:szCs w:val="20"/>
              </w:rPr>
              <w:t>Auftraggeber</w:t>
            </w:r>
          </w:p>
        </w:tc>
      </w:tr>
      <w:tr w:rsidR="003D36CE" w:rsidRPr="001C3F92" w14:paraId="618B1261" w14:textId="77777777" w:rsidTr="00B05E8D">
        <w:trPr>
          <w:trHeight w:val="333"/>
        </w:trPr>
        <w:tc>
          <w:tcPr>
            <w:tcW w:w="2492" w:type="dxa"/>
            <w:vMerge w:val="restart"/>
          </w:tcPr>
          <w:p w14:paraId="644DACF4" w14:textId="77777777" w:rsidR="003D36CE" w:rsidRPr="001C3F92" w:rsidRDefault="003D36CE" w:rsidP="00BB579F">
            <w:pPr>
              <w:widowControl/>
              <w:numPr>
                <w:ilvl w:val="0"/>
                <w:numId w:val="6"/>
              </w:numPr>
              <w:spacing w:line="360" w:lineRule="auto"/>
              <w:ind w:left="426" w:hanging="284"/>
              <w:rPr>
                <w:rFonts w:ascii="Arial Narrow" w:hAnsi="Arial Narrow" w:cs="Frutiger LT 55 Roman"/>
                <w:b/>
                <w:spacing w:val="2"/>
                <w:sz w:val="20"/>
                <w:szCs w:val="20"/>
                <w:lang w:val="es-PE"/>
              </w:rPr>
            </w:pPr>
            <w:r w:rsidRPr="001C3F92">
              <w:rPr>
                <w:rFonts w:ascii="Arial Narrow" w:hAnsi="Arial Narrow" w:cs="Frutiger LT 55 Roman"/>
                <w:b/>
                <w:spacing w:val="2"/>
                <w:sz w:val="20"/>
                <w:szCs w:val="20"/>
                <w:lang w:val="es-PE"/>
              </w:rPr>
              <w:t>Empfangsbestätigung</w:t>
            </w:r>
          </w:p>
        </w:tc>
        <w:tc>
          <w:tcPr>
            <w:tcW w:w="3228" w:type="dxa"/>
            <w:gridSpan w:val="2"/>
          </w:tcPr>
          <w:p w14:paraId="12F0FB17" w14:textId="77777777" w:rsidR="003D36CE" w:rsidRPr="001C3F92" w:rsidRDefault="003D36CE" w:rsidP="00DA4A99">
            <w:pPr>
              <w:widowControl/>
              <w:numPr>
                <w:ilvl w:val="0"/>
                <w:numId w:val="8"/>
              </w:numPr>
              <w:autoSpaceDE/>
              <w:autoSpaceDN/>
              <w:adjustRightInd/>
              <w:spacing w:line="360" w:lineRule="auto"/>
              <w:ind w:left="276" w:hanging="276"/>
              <w:jc w:val="both"/>
              <w:rPr>
                <w:rFonts w:ascii="Arial Narrow" w:hAnsi="Arial Narrow" w:cs="Frutiger LT 55 Roman"/>
                <w:b/>
                <w:spacing w:val="2"/>
                <w:sz w:val="20"/>
                <w:szCs w:val="20"/>
              </w:rPr>
            </w:pPr>
            <w:r w:rsidRPr="001C3F92">
              <w:rPr>
                <w:rFonts w:ascii="Arial Narrow" w:hAnsi="Arial Narrow" w:cs="Frutiger LT 55 Roman"/>
                <w:b/>
                <w:spacing w:val="2"/>
                <w:sz w:val="20"/>
                <w:szCs w:val="20"/>
              </w:rPr>
              <w:t>Honorar dankend erhalten.</w:t>
            </w:r>
          </w:p>
        </w:tc>
        <w:tc>
          <w:tcPr>
            <w:tcW w:w="3341" w:type="dxa"/>
            <w:gridSpan w:val="2"/>
          </w:tcPr>
          <w:p w14:paraId="41DD4ACB" w14:textId="77777777" w:rsidR="003D36CE" w:rsidRPr="001C3F92" w:rsidRDefault="00DA4A99" w:rsidP="00DA4A99">
            <w:pPr>
              <w:widowControl/>
              <w:numPr>
                <w:ilvl w:val="0"/>
                <w:numId w:val="8"/>
              </w:numPr>
              <w:autoSpaceDE/>
              <w:autoSpaceDN/>
              <w:adjustRightInd/>
              <w:spacing w:line="360" w:lineRule="auto"/>
              <w:ind w:left="276" w:hanging="276"/>
              <w:jc w:val="both"/>
              <w:rPr>
                <w:rFonts w:ascii="Arial Narrow" w:hAnsi="Arial Narrow" w:cs="Frutiger LT 55 Roman"/>
                <w:b/>
                <w:spacing w:val="2"/>
                <w:sz w:val="20"/>
                <w:szCs w:val="20"/>
              </w:rPr>
            </w:pPr>
            <w:r w:rsidRPr="001C3F92">
              <w:rPr>
                <w:rFonts w:ascii="Arial Narrow" w:hAnsi="Arial Narrow" w:cs="Frutiger LT 55 Roman"/>
                <w:b/>
                <w:spacing w:val="2"/>
                <w:sz w:val="20"/>
                <w:szCs w:val="20"/>
              </w:rPr>
              <w:t>Bitte um Überweisung auf folgendes Konto:</w:t>
            </w:r>
          </w:p>
        </w:tc>
      </w:tr>
      <w:tr w:rsidR="003D36CE" w:rsidRPr="001C3F92" w14:paraId="223D8D79" w14:textId="77777777" w:rsidTr="00B05E8D">
        <w:trPr>
          <w:trHeight w:val="331"/>
        </w:trPr>
        <w:tc>
          <w:tcPr>
            <w:tcW w:w="2492" w:type="dxa"/>
            <w:vMerge/>
          </w:tcPr>
          <w:p w14:paraId="2F4CFBC4" w14:textId="77777777" w:rsidR="003D36CE" w:rsidRPr="001C3F92" w:rsidRDefault="003D36CE" w:rsidP="003D36CE">
            <w:pPr>
              <w:widowControl/>
              <w:numPr>
                <w:ilvl w:val="0"/>
                <w:numId w:val="6"/>
              </w:numPr>
              <w:spacing w:line="360" w:lineRule="auto"/>
              <w:ind w:left="426" w:hanging="284"/>
              <w:jc w:val="both"/>
              <w:rPr>
                <w:rFonts w:ascii="Arial Narrow" w:hAnsi="Arial Narrow" w:cs="Frutiger LT 55 Roman"/>
                <w:b/>
                <w:spacing w:val="2"/>
                <w:sz w:val="20"/>
                <w:szCs w:val="20"/>
                <w:lang w:val="es-PE"/>
              </w:rPr>
            </w:pPr>
          </w:p>
        </w:tc>
        <w:tc>
          <w:tcPr>
            <w:tcW w:w="3228" w:type="dxa"/>
            <w:gridSpan w:val="2"/>
          </w:tcPr>
          <w:p w14:paraId="37635097" w14:textId="77777777" w:rsidR="003D36CE" w:rsidRPr="001C3F92" w:rsidRDefault="003D36CE" w:rsidP="00F02124">
            <w:pPr>
              <w:widowControl/>
              <w:spacing w:line="360" w:lineRule="auto"/>
              <w:jc w:val="both"/>
              <w:rPr>
                <w:rFonts w:ascii="Arial Narrow" w:hAnsi="Arial Narrow" w:cs="Frutiger LT 55 Roman"/>
                <w:b/>
                <w:spacing w:val="2"/>
                <w:sz w:val="20"/>
                <w:szCs w:val="20"/>
              </w:rPr>
            </w:pPr>
          </w:p>
          <w:p w14:paraId="78178825" w14:textId="77777777" w:rsidR="003D36CE" w:rsidRPr="001C3F92" w:rsidRDefault="003D36CE" w:rsidP="00F02124">
            <w:pPr>
              <w:widowControl/>
              <w:spacing w:line="360" w:lineRule="auto"/>
              <w:jc w:val="both"/>
              <w:rPr>
                <w:rFonts w:ascii="Arial Narrow" w:hAnsi="Arial Narrow" w:cs="Frutiger LT 55 Roman"/>
                <w:b/>
                <w:spacing w:val="2"/>
                <w:sz w:val="20"/>
                <w:szCs w:val="20"/>
              </w:rPr>
            </w:pPr>
          </w:p>
          <w:p w14:paraId="39CEE4BC" w14:textId="77777777" w:rsidR="003D36CE" w:rsidRPr="001C3F92" w:rsidRDefault="003D36CE" w:rsidP="00F02124">
            <w:pPr>
              <w:widowControl/>
              <w:spacing w:line="360" w:lineRule="auto"/>
              <w:jc w:val="both"/>
              <w:rPr>
                <w:rFonts w:ascii="Arial Narrow" w:hAnsi="Arial Narrow" w:cs="Frutiger LT 55 Roman"/>
                <w:b/>
                <w:spacing w:val="2"/>
                <w:sz w:val="20"/>
                <w:szCs w:val="20"/>
              </w:rPr>
            </w:pPr>
          </w:p>
        </w:tc>
        <w:tc>
          <w:tcPr>
            <w:tcW w:w="3341" w:type="dxa"/>
            <w:gridSpan w:val="2"/>
          </w:tcPr>
          <w:p w14:paraId="5129CC59" w14:textId="77777777" w:rsidR="003D36CE" w:rsidRPr="001C3F92" w:rsidRDefault="003D36CE" w:rsidP="00F02124">
            <w:pPr>
              <w:widowControl/>
              <w:spacing w:line="360" w:lineRule="auto"/>
              <w:jc w:val="both"/>
              <w:rPr>
                <w:rFonts w:ascii="Arial Narrow" w:hAnsi="Arial Narrow" w:cs="Frutiger LT 55 Roman"/>
                <w:b/>
                <w:spacing w:val="2"/>
                <w:sz w:val="20"/>
                <w:szCs w:val="20"/>
              </w:rPr>
            </w:pPr>
          </w:p>
          <w:p w14:paraId="4B915A2F" w14:textId="77777777" w:rsidR="00DA4A99" w:rsidRPr="001C3F92" w:rsidRDefault="00DA4A99" w:rsidP="00F02124">
            <w:pPr>
              <w:widowControl/>
              <w:spacing w:line="360" w:lineRule="auto"/>
              <w:jc w:val="both"/>
              <w:rPr>
                <w:rFonts w:ascii="Arial Narrow" w:hAnsi="Arial Narrow" w:cs="Frutiger LT 55 Roman"/>
                <w:b/>
                <w:spacing w:val="2"/>
                <w:sz w:val="20"/>
                <w:szCs w:val="20"/>
              </w:rPr>
            </w:pPr>
            <w:r w:rsidRPr="001C3F92">
              <w:rPr>
                <w:rFonts w:ascii="Arial Narrow" w:hAnsi="Arial Narrow" w:cs="Frutiger LT 55 Roman"/>
                <w:b/>
                <w:spacing w:val="2"/>
                <w:sz w:val="20"/>
                <w:szCs w:val="20"/>
              </w:rPr>
              <w:t>IBAN ………………………………….</w:t>
            </w:r>
          </w:p>
        </w:tc>
      </w:tr>
      <w:tr w:rsidR="003D36CE" w:rsidRPr="001C3F92" w14:paraId="5B6AA93E" w14:textId="77777777" w:rsidTr="00B05E8D">
        <w:trPr>
          <w:trHeight w:val="331"/>
        </w:trPr>
        <w:tc>
          <w:tcPr>
            <w:tcW w:w="2492" w:type="dxa"/>
            <w:vMerge/>
          </w:tcPr>
          <w:p w14:paraId="2E6930FA" w14:textId="77777777" w:rsidR="003D36CE" w:rsidRPr="001C3F92" w:rsidRDefault="003D36CE" w:rsidP="003D36CE">
            <w:pPr>
              <w:widowControl/>
              <w:numPr>
                <w:ilvl w:val="0"/>
                <w:numId w:val="6"/>
              </w:numPr>
              <w:spacing w:line="360" w:lineRule="auto"/>
              <w:ind w:left="426" w:hanging="284"/>
              <w:jc w:val="both"/>
              <w:rPr>
                <w:rFonts w:ascii="Arial Narrow" w:hAnsi="Arial Narrow" w:cs="Frutiger LT 55 Roman"/>
                <w:b/>
                <w:spacing w:val="2"/>
                <w:sz w:val="20"/>
                <w:szCs w:val="20"/>
                <w:lang w:val="es-PE"/>
              </w:rPr>
            </w:pPr>
          </w:p>
        </w:tc>
        <w:tc>
          <w:tcPr>
            <w:tcW w:w="3228" w:type="dxa"/>
            <w:gridSpan w:val="2"/>
          </w:tcPr>
          <w:p w14:paraId="1488AE61" w14:textId="77777777" w:rsidR="003D36CE" w:rsidRPr="001C3F92" w:rsidRDefault="003D36CE" w:rsidP="00F02124">
            <w:pPr>
              <w:widowControl/>
              <w:spacing w:line="360" w:lineRule="auto"/>
              <w:jc w:val="both"/>
              <w:rPr>
                <w:rFonts w:ascii="Arial Narrow" w:hAnsi="Arial Narrow" w:cs="Frutiger LT 55 Roman"/>
                <w:b/>
                <w:spacing w:val="2"/>
                <w:sz w:val="20"/>
                <w:szCs w:val="20"/>
              </w:rPr>
            </w:pPr>
            <w:r w:rsidRPr="001C3F92">
              <w:rPr>
                <w:rFonts w:ascii="Arial Narrow" w:hAnsi="Arial Narrow" w:cs="Frutiger LT 55 Roman"/>
                <w:b/>
                <w:spacing w:val="2"/>
                <w:sz w:val="20"/>
                <w:szCs w:val="20"/>
              </w:rPr>
              <w:t>Künstler</w:t>
            </w:r>
          </w:p>
        </w:tc>
        <w:tc>
          <w:tcPr>
            <w:tcW w:w="3341" w:type="dxa"/>
            <w:gridSpan w:val="2"/>
          </w:tcPr>
          <w:p w14:paraId="5A96849F" w14:textId="77777777" w:rsidR="003D36CE" w:rsidRPr="001C3F92" w:rsidRDefault="003D36CE" w:rsidP="00F02124">
            <w:pPr>
              <w:widowControl/>
              <w:spacing w:line="360" w:lineRule="auto"/>
              <w:jc w:val="both"/>
              <w:rPr>
                <w:rFonts w:ascii="Arial Narrow" w:hAnsi="Arial Narrow" w:cs="Frutiger LT 55 Roman"/>
                <w:b/>
                <w:spacing w:val="2"/>
                <w:sz w:val="20"/>
                <w:szCs w:val="20"/>
              </w:rPr>
            </w:pPr>
          </w:p>
        </w:tc>
      </w:tr>
    </w:tbl>
    <w:p w14:paraId="25EB956E" w14:textId="77777777" w:rsidR="00CC27B0" w:rsidRPr="001C3F92" w:rsidRDefault="00CC27B0" w:rsidP="00FE3CDA">
      <w:pPr>
        <w:widowControl/>
        <w:spacing w:line="360" w:lineRule="auto"/>
        <w:jc w:val="both"/>
        <w:rPr>
          <w:rFonts w:ascii="Arial Narrow" w:hAnsi="Arial Narrow" w:cs="Frutiger LT 55 Roman"/>
          <w:spacing w:val="2"/>
          <w:sz w:val="20"/>
          <w:szCs w:val="20"/>
        </w:rPr>
      </w:pPr>
    </w:p>
    <w:p w14:paraId="59D051A2" w14:textId="77777777" w:rsidR="007A0433" w:rsidRPr="001C3F92" w:rsidRDefault="007A0433" w:rsidP="00FE3CDA">
      <w:pPr>
        <w:widowControl/>
        <w:spacing w:line="360" w:lineRule="auto"/>
        <w:jc w:val="both"/>
        <w:rPr>
          <w:rFonts w:ascii="Arial Narrow" w:hAnsi="Arial Narrow" w:cs="Frutiger LT 55 Roman"/>
          <w:spacing w:val="2"/>
          <w:sz w:val="20"/>
          <w:szCs w:val="20"/>
        </w:rPr>
      </w:pPr>
    </w:p>
    <w:sectPr w:rsidR="007A0433" w:rsidRPr="001C3F92" w:rsidSect="004A1198">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263D" w14:textId="77777777" w:rsidR="005B332E" w:rsidRDefault="005B332E">
      <w:r>
        <w:separator/>
      </w:r>
    </w:p>
  </w:endnote>
  <w:endnote w:type="continuationSeparator" w:id="0">
    <w:p w14:paraId="75CA0DCC" w14:textId="77777777" w:rsidR="005B332E" w:rsidRDefault="005B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Frutiger LT 55 Roman">
    <w:altName w:val="Lucida Sans Unicode"/>
    <w:charset w:val="00"/>
    <w:family w:val="swiss"/>
    <w:pitch w:val="variable"/>
    <w:sig w:usb0="00000003" w:usb1="00000000" w:usb2="00000000" w:usb3="00000000" w:csb0="00000001"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139D"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7FB32687"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4A7B"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F83A67">
      <w:rPr>
        <w:rStyle w:val="Seitenzahl"/>
        <w:rFonts w:ascii="Univers LT 47 CondensedLt" w:hAnsi="Univers LT 47 CondensedLt"/>
        <w:noProof/>
        <w:sz w:val="20"/>
        <w:szCs w:val="20"/>
      </w:rPr>
      <w:t>3</w:t>
    </w:r>
    <w:r w:rsidRPr="00E6632E">
      <w:rPr>
        <w:rStyle w:val="Seitenzahl"/>
        <w:rFonts w:ascii="Univers LT 47 CondensedLt" w:hAnsi="Univers LT 47 CondensedLt"/>
        <w:sz w:val="20"/>
        <w:szCs w:val="20"/>
      </w:rPr>
      <w:fldChar w:fldCharType="end"/>
    </w:r>
  </w:p>
  <w:p w14:paraId="66D0189D"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6E3F" w14:textId="77777777" w:rsidR="005B332E" w:rsidRDefault="005B332E">
      <w:r>
        <w:separator/>
      </w:r>
    </w:p>
  </w:footnote>
  <w:footnote w:type="continuationSeparator" w:id="0">
    <w:p w14:paraId="7E9B6125" w14:textId="77777777" w:rsidR="005B332E" w:rsidRDefault="005B332E">
      <w:r>
        <w:continuationSeparator/>
      </w:r>
    </w:p>
  </w:footnote>
  <w:footnote w:id="1">
    <w:p w14:paraId="39A9DFC2" w14:textId="77777777" w:rsidR="00AB51D9" w:rsidRPr="00C4677E" w:rsidRDefault="00AB51D9" w:rsidP="00210A66">
      <w:pPr>
        <w:rPr>
          <w:rFonts w:ascii="Arial Narrow" w:hAnsi="Arial Narrow"/>
          <w:i/>
          <w:sz w:val="18"/>
          <w:szCs w:val="18"/>
        </w:rPr>
      </w:pPr>
      <w:r w:rsidRPr="00C4677E">
        <w:rPr>
          <w:rFonts w:ascii="Arial Narrow" w:hAnsi="Arial Narrow"/>
          <w:i/>
          <w:sz w:val="18"/>
          <w:szCs w:val="18"/>
          <w:vertAlign w:val="superscript"/>
        </w:rPr>
        <w:footnoteRef/>
      </w:r>
      <w:r w:rsidRPr="00C4677E">
        <w:rPr>
          <w:rFonts w:ascii="Arial Narrow" w:hAnsi="Arial Narrow"/>
          <w:i/>
          <w:sz w:val="18"/>
          <w:szCs w:val="18"/>
        </w:rPr>
        <w:t xml:space="preserve"> </w:t>
      </w:r>
      <w:r w:rsidRPr="00C4677E">
        <w:rPr>
          <w:rFonts w:ascii="Arial Narrow" w:eastAsia="Open Sans" w:hAnsi="Arial Narrow" w:cs="Open Sans"/>
          <w:i/>
          <w:sz w:val="18"/>
          <w:szCs w:val="18"/>
        </w:rPr>
        <w:t xml:space="preserve">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„Künstler“ auch im Falle einer Personenmehrheit (z.B. Band, Ensemble) nur in der Einzahl verwendet.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66BA7ED4"/>
    <w:lvl w:ilvl="0" w:tplc="E77CFFE4">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A36AB5EE"/>
    <w:lvl w:ilvl="0" w:tplc="1DEC52E4">
      <w:start w:val="1"/>
      <w:numFmt w:val="decimal"/>
      <w:lvlText w:val="%1)"/>
      <w:lvlJc w:val="right"/>
      <w:pPr>
        <w:ind w:left="720" w:hanging="360"/>
      </w:pPr>
      <w:rPr>
        <w:rFonts w:ascii="Arial Narrow" w:hAnsi="Arial Narrow"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0"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15653507">
    <w:abstractNumId w:val="7"/>
  </w:num>
  <w:num w:numId="2" w16cid:durableId="118956313">
    <w:abstractNumId w:val="1"/>
  </w:num>
  <w:num w:numId="3" w16cid:durableId="1117526430">
    <w:abstractNumId w:val="10"/>
  </w:num>
  <w:num w:numId="4" w16cid:durableId="594825521">
    <w:abstractNumId w:val="4"/>
  </w:num>
  <w:num w:numId="5" w16cid:durableId="1221476095">
    <w:abstractNumId w:val="9"/>
  </w:num>
  <w:num w:numId="6" w16cid:durableId="370960448">
    <w:abstractNumId w:val="2"/>
  </w:num>
  <w:num w:numId="7" w16cid:durableId="555512627">
    <w:abstractNumId w:val="6"/>
  </w:num>
  <w:num w:numId="8" w16cid:durableId="909461550">
    <w:abstractNumId w:val="8"/>
  </w:num>
  <w:num w:numId="9" w16cid:durableId="1471827577">
    <w:abstractNumId w:val="0"/>
  </w:num>
  <w:num w:numId="10" w16cid:durableId="320433032">
    <w:abstractNumId w:val="3"/>
  </w:num>
  <w:num w:numId="11" w16cid:durableId="1799175952">
    <w:abstractNumId w:val="11"/>
  </w:num>
  <w:num w:numId="12" w16cid:durableId="535050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1D0259A-2589-4EA2-866B-FFC2181B0343}"/>
    <w:docVar w:name="dgnword-eventsink" w:val="144988440"/>
  </w:docVars>
  <w:rsids>
    <w:rsidRoot w:val="0039466B"/>
    <w:rsid w:val="00000234"/>
    <w:rsid w:val="00002C06"/>
    <w:rsid w:val="00027B85"/>
    <w:rsid w:val="00071FD3"/>
    <w:rsid w:val="0009074C"/>
    <w:rsid w:val="00091234"/>
    <w:rsid w:val="000A0B12"/>
    <w:rsid w:val="000B0196"/>
    <w:rsid w:val="000C1703"/>
    <w:rsid w:val="000E6349"/>
    <w:rsid w:val="000F5E18"/>
    <w:rsid w:val="00100AA1"/>
    <w:rsid w:val="00107F75"/>
    <w:rsid w:val="00143843"/>
    <w:rsid w:val="001564DF"/>
    <w:rsid w:val="00157B73"/>
    <w:rsid w:val="00172351"/>
    <w:rsid w:val="00175972"/>
    <w:rsid w:val="001A44FD"/>
    <w:rsid w:val="001B7BA8"/>
    <w:rsid w:val="001C265D"/>
    <w:rsid w:val="001C3F92"/>
    <w:rsid w:val="001C48A2"/>
    <w:rsid w:val="001D6C28"/>
    <w:rsid w:val="00210A66"/>
    <w:rsid w:val="00225770"/>
    <w:rsid w:val="00230C20"/>
    <w:rsid w:val="002464CA"/>
    <w:rsid w:val="00255C19"/>
    <w:rsid w:val="00281601"/>
    <w:rsid w:val="00283876"/>
    <w:rsid w:val="002877AB"/>
    <w:rsid w:val="002A2481"/>
    <w:rsid w:val="002C6867"/>
    <w:rsid w:val="002D61B5"/>
    <w:rsid w:val="002E77F7"/>
    <w:rsid w:val="002F2A11"/>
    <w:rsid w:val="002F588C"/>
    <w:rsid w:val="00313AE1"/>
    <w:rsid w:val="00314D1B"/>
    <w:rsid w:val="00345765"/>
    <w:rsid w:val="00351806"/>
    <w:rsid w:val="0036744D"/>
    <w:rsid w:val="00382234"/>
    <w:rsid w:val="00382F86"/>
    <w:rsid w:val="0039466B"/>
    <w:rsid w:val="003A13CC"/>
    <w:rsid w:val="003A1E3D"/>
    <w:rsid w:val="003A5A9E"/>
    <w:rsid w:val="003B069A"/>
    <w:rsid w:val="003B3640"/>
    <w:rsid w:val="003B3781"/>
    <w:rsid w:val="003B45D2"/>
    <w:rsid w:val="003D11C9"/>
    <w:rsid w:val="003D12AA"/>
    <w:rsid w:val="003D36CE"/>
    <w:rsid w:val="003E28C5"/>
    <w:rsid w:val="00411052"/>
    <w:rsid w:val="00417B03"/>
    <w:rsid w:val="00427C1E"/>
    <w:rsid w:val="0043518C"/>
    <w:rsid w:val="00443A96"/>
    <w:rsid w:val="0045592A"/>
    <w:rsid w:val="00460343"/>
    <w:rsid w:val="00474959"/>
    <w:rsid w:val="0048154D"/>
    <w:rsid w:val="00483CBD"/>
    <w:rsid w:val="00494067"/>
    <w:rsid w:val="004A1198"/>
    <w:rsid w:val="004A1747"/>
    <w:rsid w:val="004A7E24"/>
    <w:rsid w:val="004D309B"/>
    <w:rsid w:val="004D3669"/>
    <w:rsid w:val="005010B4"/>
    <w:rsid w:val="005163CC"/>
    <w:rsid w:val="00545CA9"/>
    <w:rsid w:val="005675A9"/>
    <w:rsid w:val="00584032"/>
    <w:rsid w:val="005B122B"/>
    <w:rsid w:val="005B332E"/>
    <w:rsid w:val="005B455B"/>
    <w:rsid w:val="005C00EB"/>
    <w:rsid w:val="005C294F"/>
    <w:rsid w:val="005E5228"/>
    <w:rsid w:val="006118B2"/>
    <w:rsid w:val="00614F3F"/>
    <w:rsid w:val="00645DB1"/>
    <w:rsid w:val="00660F2A"/>
    <w:rsid w:val="00675820"/>
    <w:rsid w:val="0067744D"/>
    <w:rsid w:val="00690262"/>
    <w:rsid w:val="006A37AA"/>
    <w:rsid w:val="006D62D7"/>
    <w:rsid w:val="006E0BFA"/>
    <w:rsid w:val="006E640D"/>
    <w:rsid w:val="00702656"/>
    <w:rsid w:val="0071694A"/>
    <w:rsid w:val="0072562F"/>
    <w:rsid w:val="007319FB"/>
    <w:rsid w:val="0076249A"/>
    <w:rsid w:val="007775B5"/>
    <w:rsid w:val="0077771C"/>
    <w:rsid w:val="00787C9C"/>
    <w:rsid w:val="00790E70"/>
    <w:rsid w:val="0079397D"/>
    <w:rsid w:val="0079580E"/>
    <w:rsid w:val="007A0433"/>
    <w:rsid w:val="007A3BF9"/>
    <w:rsid w:val="007C2E8F"/>
    <w:rsid w:val="007D7326"/>
    <w:rsid w:val="007E041F"/>
    <w:rsid w:val="007E2851"/>
    <w:rsid w:val="007F4142"/>
    <w:rsid w:val="007F53BA"/>
    <w:rsid w:val="00802203"/>
    <w:rsid w:val="0081270C"/>
    <w:rsid w:val="00826EFE"/>
    <w:rsid w:val="00836BE0"/>
    <w:rsid w:val="008617D4"/>
    <w:rsid w:val="008A1070"/>
    <w:rsid w:val="008A5780"/>
    <w:rsid w:val="008C67BC"/>
    <w:rsid w:val="008D126E"/>
    <w:rsid w:val="008D58A8"/>
    <w:rsid w:val="008E06CA"/>
    <w:rsid w:val="008E31FB"/>
    <w:rsid w:val="008E61BE"/>
    <w:rsid w:val="008F404D"/>
    <w:rsid w:val="008F7371"/>
    <w:rsid w:val="009247FD"/>
    <w:rsid w:val="00937247"/>
    <w:rsid w:val="00940968"/>
    <w:rsid w:val="00974319"/>
    <w:rsid w:val="009B5B34"/>
    <w:rsid w:val="009B73F4"/>
    <w:rsid w:val="009D737A"/>
    <w:rsid w:val="009F2CF0"/>
    <w:rsid w:val="009F4C01"/>
    <w:rsid w:val="00A10123"/>
    <w:rsid w:val="00A24F32"/>
    <w:rsid w:val="00A64548"/>
    <w:rsid w:val="00A648D7"/>
    <w:rsid w:val="00A64EA0"/>
    <w:rsid w:val="00AB02F3"/>
    <w:rsid w:val="00AB4E28"/>
    <w:rsid w:val="00AB51D9"/>
    <w:rsid w:val="00AD3319"/>
    <w:rsid w:val="00AE2F09"/>
    <w:rsid w:val="00AF7741"/>
    <w:rsid w:val="00B05E8D"/>
    <w:rsid w:val="00B15DCB"/>
    <w:rsid w:val="00B168C2"/>
    <w:rsid w:val="00B36BAD"/>
    <w:rsid w:val="00B3725D"/>
    <w:rsid w:val="00B45657"/>
    <w:rsid w:val="00B4680E"/>
    <w:rsid w:val="00B47B0F"/>
    <w:rsid w:val="00B5108A"/>
    <w:rsid w:val="00B55965"/>
    <w:rsid w:val="00B61920"/>
    <w:rsid w:val="00B74256"/>
    <w:rsid w:val="00B96FF1"/>
    <w:rsid w:val="00BA241B"/>
    <w:rsid w:val="00BA37CC"/>
    <w:rsid w:val="00BB579F"/>
    <w:rsid w:val="00BD25B9"/>
    <w:rsid w:val="00BE5520"/>
    <w:rsid w:val="00BF294E"/>
    <w:rsid w:val="00C07D38"/>
    <w:rsid w:val="00C437C3"/>
    <w:rsid w:val="00C43889"/>
    <w:rsid w:val="00C4677E"/>
    <w:rsid w:val="00C57432"/>
    <w:rsid w:val="00C94C03"/>
    <w:rsid w:val="00CC27B0"/>
    <w:rsid w:val="00CC3862"/>
    <w:rsid w:val="00CE15AF"/>
    <w:rsid w:val="00CF4C70"/>
    <w:rsid w:val="00CF67F1"/>
    <w:rsid w:val="00D059BC"/>
    <w:rsid w:val="00D1280A"/>
    <w:rsid w:val="00D573FA"/>
    <w:rsid w:val="00D61C8C"/>
    <w:rsid w:val="00D647DC"/>
    <w:rsid w:val="00D75FD1"/>
    <w:rsid w:val="00D80110"/>
    <w:rsid w:val="00DA1195"/>
    <w:rsid w:val="00DA4A99"/>
    <w:rsid w:val="00DA6692"/>
    <w:rsid w:val="00DB1BF0"/>
    <w:rsid w:val="00DC7BED"/>
    <w:rsid w:val="00DD1E93"/>
    <w:rsid w:val="00DF44DD"/>
    <w:rsid w:val="00E046A9"/>
    <w:rsid w:val="00E07CB6"/>
    <w:rsid w:val="00E10D45"/>
    <w:rsid w:val="00E36A25"/>
    <w:rsid w:val="00E55C07"/>
    <w:rsid w:val="00E6632E"/>
    <w:rsid w:val="00E737E8"/>
    <w:rsid w:val="00E8561A"/>
    <w:rsid w:val="00E86C2B"/>
    <w:rsid w:val="00E93D02"/>
    <w:rsid w:val="00E954C8"/>
    <w:rsid w:val="00EA44FF"/>
    <w:rsid w:val="00EF5E68"/>
    <w:rsid w:val="00F0172F"/>
    <w:rsid w:val="00F02124"/>
    <w:rsid w:val="00F24E5B"/>
    <w:rsid w:val="00F44FC2"/>
    <w:rsid w:val="00F5725B"/>
    <w:rsid w:val="00F62064"/>
    <w:rsid w:val="00F835D0"/>
    <w:rsid w:val="00F83A67"/>
    <w:rsid w:val="00FA246D"/>
    <w:rsid w:val="00FA4B9E"/>
    <w:rsid w:val="00FB6FD0"/>
    <w:rsid w:val="00FD0FF0"/>
    <w:rsid w:val="00FD1661"/>
    <w:rsid w:val="00FD18E5"/>
    <w:rsid w:val="00FD65B3"/>
    <w:rsid w:val="00FD6B77"/>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F2AA6A"/>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790E70"/>
    <w:rPr>
      <w:rFonts w:ascii="Arial Narrow" w:hAnsi="Arial Narrow" w:cs="Arial Narrow"/>
      <w:sz w:val="20"/>
      <w:szCs w:val="20"/>
      <w:lang w:val="de-AT" w:eastAsia="de-AT"/>
    </w:rPr>
  </w:style>
  <w:style w:type="character" w:customStyle="1" w:styleId="TextkrperZchn">
    <w:name w:val="Textkörper Zchn"/>
    <w:link w:val="Textkrper"/>
    <w:uiPriority w:val="1"/>
    <w:rsid w:val="00790E70"/>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B9259-8C7C-42F2-88C6-1B7D7296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7294</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Künstlerquittung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2</cp:revision>
  <cp:lastPrinted>2010-09-18T21:23:00Z</cp:lastPrinted>
  <dcterms:created xsi:type="dcterms:W3CDTF">2026-04-30T11:18:00Z</dcterms:created>
  <dcterms:modified xsi:type="dcterms:W3CDTF">2026-04-30T11:18:00Z</dcterms:modified>
  <cp:category>Mustervertrag</cp:category>
</cp:coreProperties>
</file>